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E834A" w14:textId="77777777" w:rsidR="0003032E" w:rsidRPr="0003032E" w:rsidRDefault="0003032E" w:rsidP="0003032E">
      <w:pPr>
        <w:pStyle w:val="Heading5"/>
        <w:spacing w:before="0" w:after="0" w:line="240" w:lineRule="auto"/>
        <w:rPr>
          <w:rFonts w:asciiTheme="minorBidi" w:hAnsiTheme="minorBidi" w:cstheme="minorBidi"/>
          <w:sz w:val="18"/>
          <w:szCs w:val="18"/>
        </w:rPr>
      </w:pPr>
      <w:r w:rsidRPr="0003032E">
        <w:rPr>
          <w:rStyle w:val="FootnoteReference"/>
          <w:rFonts w:asciiTheme="minorBidi" w:hAnsiTheme="minorBidi" w:cstheme="minorBidi"/>
          <w:i w:val="0"/>
          <w:w w:val="100"/>
          <w:sz w:val="18"/>
          <w:szCs w:val="18"/>
          <w:lang w:eastAsia="en-US"/>
        </w:rPr>
        <w:t xml:space="preserve">. INSÓLITOS ISLÂMICOS – </w:t>
      </w:r>
      <w:r w:rsidRPr="0003032E">
        <w:rPr>
          <w:rStyle w:val="FootnoteReference"/>
          <w:rFonts w:asciiTheme="minorBidi" w:hAnsiTheme="minorBidi" w:cstheme="minorBidi"/>
          <w:i w:val="0"/>
          <w:w w:val="100"/>
          <w:sz w:val="18"/>
          <w:szCs w:val="18"/>
        </w:rPr>
        <w:t>CRÓNICA 11, 24 JANº 2006</w:t>
      </w:r>
    </w:p>
    <w:p w14:paraId="721F5EF5" w14:textId="77777777" w:rsidR="0003032E" w:rsidRPr="0003032E" w:rsidRDefault="0003032E" w:rsidP="0003032E">
      <w:pPr>
        <w:ind w:left="284"/>
        <w:rPr>
          <w:rStyle w:val="QuoteChar"/>
          <w:rFonts w:asciiTheme="minorBidi" w:hAnsiTheme="minorBidi" w:cstheme="minorBidi"/>
          <w:iCs w:val="0"/>
          <w:w w:val="100"/>
          <w:sz w:val="18"/>
          <w:szCs w:val="18"/>
        </w:rPr>
      </w:pPr>
    </w:p>
    <w:p w14:paraId="388ADC3C" w14:textId="77777777" w:rsidR="0003032E" w:rsidRPr="0003032E" w:rsidRDefault="0003032E" w:rsidP="0003032E">
      <w:pPr>
        <w:rPr>
          <w:rStyle w:val="FootnoteReference"/>
          <w:rFonts w:asciiTheme="minorBidi" w:hAnsiTheme="minorBidi" w:cstheme="minorBidi"/>
          <w:b/>
          <w:i w:val="0"/>
          <w:w w:val="100"/>
          <w:sz w:val="18"/>
          <w:szCs w:val="18"/>
          <w:lang w:eastAsia="en-US"/>
        </w:rPr>
      </w:pPr>
      <w:r w:rsidRPr="0003032E">
        <w:rPr>
          <w:rFonts w:asciiTheme="minorBidi" w:hAnsiTheme="minorBidi" w:cstheme="minorBidi"/>
          <w:w w:val="100"/>
          <w:sz w:val="18"/>
          <w:szCs w:val="18"/>
        </w:rPr>
        <w:t>O dia acordou arejado, o mais fresco desde que cheguei. No carro 6 ºC. Em Ponta Delgada 9º. De acordo com o calendário, frente à secretária, era dia 23 janº 2006</w:t>
      </w:r>
      <w:r w:rsidRPr="0003032E">
        <w:rPr>
          <w:rStyle w:val="FootnoteReference"/>
          <w:rFonts w:asciiTheme="minorBidi" w:hAnsiTheme="minorBidi" w:cstheme="minorBidi"/>
          <w:i w:val="0"/>
          <w:w w:val="100"/>
          <w:sz w:val="18"/>
          <w:szCs w:val="18"/>
        </w:rPr>
        <w:t>.</w:t>
      </w:r>
      <w:r w:rsidRPr="0003032E">
        <w:rPr>
          <w:rStyle w:val="QuoteChar"/>
          <w:rFonts w:asciiTheme="minorBidi" w:hAnsiTheme="minorBidi" w:cstheme="minorBidi"/>
          <w:iCs w:val="0"/>
          <w:w w:val="100"/>
          <w:sz w:val="18"/>
          <w:szCs w:val="18"/>
        </w:rPr>
        <w:t xml:space="preserve"> </w:t>
      </w:r>
    </w:p>
    <w:p w14:paraId="422FADC2" w14:textId="77777777" w:rsidR="0003032E" w:rsidRPr="0003032E" w:rsidRDefault="0003032E" w:rsidP="0003032E">
      <w:pPr>
        <w:ind w:left="284"/>
        <w:rPr>
          <w:rStyle w:val="FootnoteReference"/>
          <w:rFonts w:asciiTheme="minorBidi" w:hAnsiTheme="minorBidi" w:cstheme="minorBidi"/>
          <w:b/>
          <w:i w:val="0"/>
          <w:w w:val="100"/>
          <w:sz w:val="18"/>
          <w:szCs w:val="18"/>
          <w:lang w:eastAsia="en-US"/>
        </w:rPr>
      </w:pPr>
      <w:r w:rsidRPr="0003032E">
        <w:rPr>
          <w:rStyle w:val="QuoteChar"/>
          <w:rFonts w:asciiTheme="minorBidi" w:hAnsiTheme="minorBidi" w:cstheme="minorBidi"/>
          <w:iCs w:val="0"/>
          <w:w w:val="100"/>
          <w:sz w:val="18"/>
          <w:szCs w:val="18"/>
        </w:rPr>
        <w:t>Ao ler o jornal Público foquei notícia insólita</w:t>
      </w:r>
      <w:r w:rsidRPr="0003032E">
        <w:rPr>
          <w:rStyle w:val="FootnoteReference"/>
          <w:rFonts w:asciiTheme="minorBidi" w:hAnsiTheme="minorBidi" w:cstheme="minorBidi"/>
          <w:i w:val="0"/>
          <w:w w:val="100"/>
          <w:sz w:val="18"/>
          <w:szCs w:val="18"/>
          <w:lang w:eastAsia="en-US"/>
        </w:rPr>
        <w:t>:</w:t>
      </w:r>
      <w:r w:rsidRPr="0003032E">
        <w:rPr>
          <w:rFonts w:asciiTheme="minorBidi" w:hAnsiTheme="minorBidi" w:cstheme="minorBidi"/>
          <w:w w:val="100"/>
          <w:sz w:val="18"/>
          <w:szCs w:val="18"/>
        </w:rPr>
        <w:t xml:space="preserve"> “</w:t>
      </w:r>
      <w:r w:rsidRPr="0003032E">
        <w:rPr>
          <w:rStyle w:val="Bibliografia-maisdoqueumaobraCarcter"/>
          <w:rFonts w:asciiTheme="minorBidi" w:hAnsiTheme="minorBidi" w:cstheme="minorBidi"/>
          <w:w w:val="100"/>
          <w:sz w:val="18"/>
          <w:szCs w:val="18"/>
        </w:rPr>
        <w:t>Islâmicos debatem o uso de roupa….”</w:t>
      </w:r>
    </w:p>
    <w:p w14:paraId="3A29BBA7" w14:textId="77777777" w:rsidR="0003032E" w:rsidRPr="0003032E" w:rsidRDefault="0003032E" w:rsidP="0003032E">
      <w:pPr>
        <w:rPr>
          <w:rFonts w:asciiTheme="minorBidi" w:hAnsiTheme="minorBidi" w:cstheme="minorBidi"/>
          <w:w w:val="100"/>
          <w:sz w:val="18"/>
          <w:szCs w:val="18"/>
        </w:rPr>
      </w:pPr>
      <w:r w:rsidRPr="0003032E">
        <w:rPr>
          <w:rFonts w:asciiTheme="minorBidi" w:hAnsiTheme="minorBidi" w:cstheme="minorBidi"/>
          <w:noProof/>
          <w:w w:val="100"/>
          <w:sz w:val="18"/>
          <w:szCs w:val="18"/>
        </w:rPr>
        <w:drawing>
          <wp:inline distT="0" distB="0" distL="0" distR="0" wp14:anchorId="5BB8203B" wp14:editId="41B94F06">
            <wp:extent cx="2335135" cy="1919287"/>
            <wp:effectExtent l="0" t="0" r="0" b="0"/>
            <wp:docPr id="2" name="Picture 2" descr="A close-up of a document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" name="Picture 91" descr="A close-up of a document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1444" cy="19820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10B6C7" w14:textId="77777777" w:rsidR="0003032E" w:rsidRPr="0003032E" w:rsidRDefault="0003032E" w:rsidP="0003032E">
      <w:pPr>
        <w:rPr>
          <w:rStyle w:val="SubtitleChar"/>
          <w:rFonts w:asciiTheme="minorBidi" w:hAnsiTheme="minorBidi" w:cstheme="minorBidi"/>
          <w:i/>
          <w:spacing w:val="0"/>
          <w:w w:val="100"/>
          <w:sz w:val="18"/>
          <w:szCs w:val="18"/>
        </w:rPr>
      </w:pPr>
      <w:r w:rsidRPr="0003032E">
        <w:rPr>
          <w:rFonts w:asciiTheme="minorBidi" w:hAnsiTheme="minorBidi" w:cstheme="minorBidi"/>
          <w:w w:val="100"/>
          <w:sz w:val="18"/>
          <w:szCs w:val="18"/>
        </w:rPr>
        <w:tab/>
      </w:r>
      <w:r w:rsidRPr="0003032E">
        <w:rPr>
          <w:rStyle w:val="SubtitleChar"/>
          <w:rFonts w:asciiTheme="minorBidi" w:hAnsiTheme="minorBidi" w:cstheme="minorBidi"/>
          <w:spacing w:val="0"/>
          <w:w w:val="100"/>
          <w:sz w:val="18"/>
          <w:szCs w:val="18"/>
        </w:rPr>
        <w:t xml:space="preserve">À luz ou às escuras? Apagada, torna tudo muito mais louco: apalpões, encontrões, tropeções. Manter a roupa? Deve ser sempre mantida, antes, durante e depois, pois é mais quentinho e aconchegado. </w:t>
      </w:r>
    </w:p>
    <w:p w14:paraId="1240EA94" w14:textId="77777777" w:rsidR="0003032E" w:rsidRPr="0003032E" w:rsidRDefault="0003032E" w:rsidP="0003032E">
      <w:pPr>
        <w:rPr>
          <w:rFonts w:asciiTheme="minorBidi" w:hAnsiTheme="minorBidi" w:cstheme="minorBidi"/>
          <w:w w:val="100"/>
          <w:sz w:val="18"/>
          <w:szCs w:val="18"/>
        </w:rPr>
      </w:pPr>
      <w:r w:rsidRPr="0003032E">
        <w:rPr>
          <w:rStyle w:val="SubtitleChar"/>
          <w:rFonts w:asciiTheme="minorBidi" w:hAnsiTheme="minorBidi" w:cstheme="minorBidi"/>
          <w:spacing w:val="0"/>
          <w:w w:val="100"/>
          <w:sz w:val="18"/>
          <w:szCs w:val="18"/>
        </w:rPr>
        <w:t xml:space="preserve">No campo </w:t>
      </w:r>
      <w:r w:rsidRPr="0003032E">
        <w:rPr>
          <w:rStyle w:val="SubtitleChar"/>
          <w:rFonts w:asciiTheme="minorBidi" w:hAnsiTheme="minorBidi" w:cstheme="minorBidi"/>
          <w:i/>
          <w:spacing w:val="0"/>
          <w:w w:val="100"/>
          <w:sz w:val="18"/>
          <w:szCs w:val="18"/>
        </w:rPr>
        <w:t xml:space="preserve">ou no monte </w:t>
      </w:r>
      <w:r w:rsidRPr="0003032E">
        <w:rPr>
          <w:rStyle w:val="SubtitleChar"/>
          <w:rFonts w:asciiTheme="minorBidi" w:hAnsiTheme="minorBidi" w:cstheme="minorBidi"/>
          <w:spacing w:val="0"/>
          <w:w w:val="100"/>
          <w:sz w:val="18"/>
          <w:szCs w:val="18"/>
        </w:rPr>
        <w:t>alentejano espera-se que ele esteja de ceroulas e samarra e ela de saiote, combinação e chancas.</w:t>
      </w:r>
      <w:r w:rsidRPr="0003032E">
        <w:rPr>
          <w:rFonts w:asciiTheme="minorBidi" w:hAnsiTheme="minorBidi" w:cstheme="minorBidi"/>
          <w:w w:val="100"/>
          <w:sz w:val="18"/>
          <w:szCs w:val="18"/>
        </w:rPr>
        <w:t xml:space="preserve"> </w:t>
      </w:r>
    </w:p>
    <w:p w14:paraId="5F73F406" w14:textId="77777777" w:rsidR="0003032E" w:rsidRPr="0003032E" w:rsidRDefault="0003032E" w:rsidP="0003032E">
      <w:pPr>
        <w:rPr>
          <w:rFonts w:asciiTheme="minorBidi" w:hAnsiTheme="minorBidi" w:cstheme="minorBidi"/>
          <w:w w:val="100"/>
          <w:sz w:val="18"/>
          <w:szCs w:val="18"/>
        </w:rPr>
      </w:pPr>
      <w:r w:rsidRPr="0003032E">
        <w:rPr>
          <w:rFonts w:asciiTheme="minorBidi" w:hAnsiTheme="minorBidi" w:cstheme="minorBidi"/>
          <w:w w:val="100"/>
          <w:sz w:val="18"/>
          <w:szCs w:val="18"/>
        </w:rPr>
        <w:t xml:space="preserve">Como seria nas velhas dinastias praticantes de safada e jesuítica hipocrisia? </w:t>
      </w:r>
    </w:p>
    <w:p w14:paraId="7E657639" w14:textId="77777777" w:rsidR="0003032E" w:rsidRPr="0003032E" w:rsidRDefault="0003032E" w:rsidP="0003032E">
      <w:pPr>
        <w:rPr>
          <w:rFonts w:asciiTheme="minorBidi" w:hAnsiTheme="minorBidi" w:cstheme="minorBidi"/>
          <w:w w:val="100"/>
          <w:sz w:val="18"/>
          <w:szCs w:val="18"/>
        </w:rPr>
      </w:pPr>
      <w:r w:rsidRPr="0003032E">
        <w:rPr>
          <w:rFonts w:asciiTheme="minorBidi" w:hAnsiTheme="minorBidi" w:cstheme="minorBidi"/>
          <w:w w:val="100"/>
          <w:sz w:val="18"/>
          <w:szCs w:val="18"/>
        </w:rPr>
        <w:t xml:space="preserve">Teriam um buraco no camisão de noite? </w:t>
      </w:r>
    </w:p>
    <w:p w14:paraId="15756611" w14:textId="77777777" w:rsidR="0003032E" w:rsidRPr="0003032E" w:rsidRDefault="0003032E" w:rsidP="0003032E">
      <w:pPr>
        <w:rPr>
          <w:rFonts w:asciiTheme="minorBidi" w:hAnsiTheme="minorBidi" w:cstheme="minorBidi"/>
          <w:w w:val="100"/>
          <w:sz w:val="18"/>
          <w:szCs w:val="18"/>
        </w:rPr>
      </w:pPr>
      <w:r w:rsidRPr="0003032E">
        <w:rPr>
          <w:rFonts w:asciiTheme="minorBidi" w:hAnsiTheme="minorBidi" w:cstheme="minorBidi"/>
          <w:w w:val="100"/>
          <w:sz w:val="18"/>
          <w:szCs w:val="18"/>
        </w:rPr>
        <w:t xml:space="preserve">Quando os reis e príncipes se encontravam com amantes ou barregãs, haveria intimidade e dispensavam vestes? </w:t>
      </w:r>
    </w:p>
    <w:p w14:paraId="53D9494E" w14:textId="77777777" w:rsidR="0003032E" w:rsidRPr="0003032E" w:rsidRDefault="0003032E" w:rsidP="0003032E">
      <w:pPr>
        <w:rPr>
          <w:rFonts w:asciiTheme="minorBidi" w:hAnsiTheme="minorBidi" w:cstheme="minorBidi"/>
          <w:w w:val="100"/>
          <w:sz w:val="18"/>
          <w:szCs w:val="18"/>
        </w:rPr>
      </w:pPr>
      <w:r w:rsidRPr="0003032E">
        <w:rPr>
          <w:rFonts w:asciiTheme="minorBidi" w:hAnsiTheme="minorBidi" w:cstheme="minorBidi"/>
          <w:w w:val="100"/>
          <w:sz w:val="18"/>
          <w:szCs w:val="18"/>
        </w:rPr>
        <w:t xml:space="preserve">O Freitas do Amaral na biografia do primeiro rei esqueceu-se de abordar o tema. </w:t>
      </w:r>
    </w:p>
    <w:p w14:paraId="51DE18D7" w14:textId="77777777" w:rsidR="0003032E" w:rsidRPr="0003032E" w:rsidRDefault="0003032E" w:rsidP="0003032E">
      <w:pPr>
        <w:rPr>
          <w:rFonts w:asciiTheme="minorBidi" w:hAnsiTheme="minorBidi" w:cstheme="minorBidi"/>
          <w:w w:val="100"/>
          <w:sz w:val="18"/>
          <w:szCs w:val="18"/>
        </w:rPr>
      </w:pPr>
      <w:r w:rsidRPr="0003032E">
        <w:rPr>
          <w:rFonts w:asciiTheme="minorBidi" w:hAnsiTheme="minorBidi" w:cstheme="minorBidi"/>
          <w:w w:val="100"/>
          <w:sz w:val="18"/>
          <w:szCs w:val="18"/>
        </w:rPr>
        <w:t xml:space="preserve">A literatura medieval e posterior, atazanada pela sede persecutória da Inquisição deixou a lacuna. </w:t>
      </w:r>
    </w:p>
    <w:p w14:paraId="506BD256" w14:textId="77777777" w:rsidR="0003032E" w:rsidRPr="0003032E" w:rsidRDefault="0003032E" w:rsidP="0003032E">
      <w:pPr>
        <w:rPr>
          <w:rFonts w:asciiTheme="minorBidi" w:hAnsiTheme="minorBidi" w:cstheme="minorBidi"/>
          <w:w w:val="100"/>
          <w:sz w:val="18"/>
          <w:szCs w:val="18"/>
        </w:rPr>
      </w:pPr>
      <w:r w:rsidRPr="0003032E">
        <w:rPr>
          <w:rFonts w:asciiTheme="minorBidi" w:hAnsiTheme="minorBidi" w:cstheme="minorBidi"/>
          <w:w w:val="100"/>
          <w:sz w:val="18"/>
          <w:szCs w:val="18"/>
        </w:rPr>
        <w:t>Atenção investigadores, apliquem-se e estudem o tema em profundidade.</w:t>
      </w:r>
      <w:r w:rsidRPr="0003032E">
        <w:rPr>
          <w:rStyle w:val="FootnoteReference"/>
          <w:rFonts w:asciiTheme="minorBidi" w:hAnsiTheme="minorBidi" w:cstheme="minorBidi"/>
          <w:i w:val="0"/>
          <w:w w:val="100"/>
          <w:sz w:val="18"/>
          <w:szCs w:val="18"/>
          <w:lang w:eastAsia="en-US"/>
        </w:rPr>
        <w:t xml:space="preserve"> </w:t>
      </w:r>
    </w:p>
    <w:p w14:paraId="53710C1A" w14:textId="77777777" w:rsidR="0003032E" w:rsidRPr="0003032E" w:rsidRDefault="0003032E" w:rsidP="0003032E">
      <w:pPr>
        <w:rPr>
          <w:rFonts w:asciiTheme="minorBidi" w:hAnsiTheme="minorBidi" w:cstheme="minorBidi"/>
          <w:w w:val="100"/>
          <w:sz w:val="18"/>
          <w:szCs w:val="18"/>
        </w:rPr>
      </w:pPr>
      <w:r w:rsidRPr="0003032E">
        <w:rPr>
          <w:rFonts w:asciiTheme="minorBidi" w:hAnsiTheme="minorBidi" w:cstheme="minorBidi"/>
          <w:w w:val="100"/>
          <w:sz w:val="18"/>
          <w:szCs w:val="18"/>
        </w:rPr>
        <w:t>H</w:t>
      </w:r>
      <w:r w:rsidRPr="0003032E">
        <w:rPr>
          <w:rStyle w:val="FootnoteReference"/>
          <w:rFonts w:asciiTheme="minorBidi" w:hAnsiTheme="minorBidi" w:cstheme="minorBidi"/>
          <w:i w:val="0"/>
          <w:w w:val="100"/>
          <w:sz w:val="18"/>
          <w:szCs w:val="18"/>
          <w:lang w:eastAsia="en-US"/>
        </w:rPr>
        <w:t>averá alguém interessado num inquérito para ver quantos casamentos são inválidos?</w:t>
      </w:r>
      <w:r w:rsidRPr="0003032E">
        <w:rPr>
          <w:rFonts w:asciiTheme="minorBidi" w:hAnsiTheme="minorBidi" w:cstheme="minorBidi"/>
          <w:w w:val="100"/>
          <w:sz w:val="18"/>
          <w:szCs w:val="18"/>
        </w:rPr>
        <w:t xml:space="preserve"> </w:t>
      </w:r>
    </w:p>
    <w:p w14:paraId="32EA19A3" w14:textId="77777777" w:rsidR="0003032E" w:rsidRPr="0003032E" w:rsidRDefault="0003032E" w:rsidP="0003032E">
      <w:pPr>
        <w:rPr>
          <w:rFonts w:asciiTheme="minorBidi" w:hAnsiTheme="minorBidi" w:cstheme="minorBidi"/>
          <w:w w:val="100"/>
          <w:sz w:val="18"/>
          <w:szCs w:val="18"/>
        </w:rPr>
      </w:pPr>
      <w:r w:rsidRPr="0003032E">
        <w:rPr>
          <w:rFonts w:asciiTheme="minorBidi" w:hAnsiTheme="minorBidi" w:cstheme="minorBidi"/>
          <w:w w:val="100"/>
          <w:sz w:val="18"/>
          <w:szCs w:val="18"/>
        </w:rPr>
        <w:t xml:space="preserve">O resto da população regressará à pacatez islâmica e cumprirá as normas: nudez total nunca! </w:t>
      </w:r>
    </w:p>
    <w:p w14:paraId="59E65409" w14:textId="77777777" w:rsidR="0003032E" w:rsidRPr="0003032E" w:rsidRDefault="0003032E" w:rsidP="0003032E">
      <w:pPr>
        <w:rPr>
          <w:rStyle w:val="SubtitleChar"/>
          <w:rFonts w:asciiTheme="minorBidi" w:hAnsiTheme="minorBidi" w:cstheme="minorBidi"/>
          <w:i/>
          <w:spacing w:val="0"/>
          <w:w w:val="100"/>
          <w:sz w:val="18"/>
          <w:szCs w:val="18"/>
        </w:rPr>
      </w:pPr>
      <w:r w:rsidRPr="0003032E">
        <w:rPr>
          <w:rStyle w:val="SubtitleChar"/>
          <w:rFonts w:asciiTheme="minorBidi" w:hAnsiTheme="minorBidi" w:cstheme="minorBidi"/>
          <w:spacing w:val="0"/>
          <w:w w:val="100"/>
          <w:sz w:val="18"/>
          <w:szCs w:val="18"/>
        </w:rPr>
        <w:t xml:space="preserve">Eis a prova porque é que Portugal sofre de todas as maleitas e baixa estima nacional. </w:t>
      </w:r>
    </w:p>
    <w:p w14:paraId="7432C498" w14:textId="77777777" w:rsidR="0003032E" w:rsidRPr="0003032E" w:rsidRDefault="0003032E" w:rsidP="0003032E">
      <w:pPr>
        <w:rPr>
          <w:rFonts w:asciiTheme="minorBidi" w:hAnsiTheme="minorBidi" w:cstheme="minorBidi"/>
          <w:w w:val="100"/>
          <w:sz w:val="18"/>
          <w:szCs w:val="18"/>
        </w:rPr>
      </w:pPr>
      <w:r w:rsidRPr="0003032E">
        <w:rPr>
          <w:rStyle w:val="SubtitleChar"/>
          <w:rFonts w:asciiTheme="minorBidi" w:hAnsiTheme="minorBidi" w:cstheme="minorBidi"/>
          <w:spacing w:val="0"/>
          <w:w w:val="100"/>
          <w:sz w:val="18"/>
          <w:szCs w:val="18"/>
        </w:rPr>
        <w:t>Finalmente sei porque o desemprego aumenta, as empresas deslocalizam, a pátria espera pelo salvador que não se chama Sebastião em noite de nevoeiro, nem é de Santa Comba Dão.</w:t>
      </w:r>
      <w:r w:rsidRPr="0003032E">
        <w:rPr>
          <w:rStyle w:val="FootnoteReference"/>
          <w:rFonts w:asciiTheme="minorBidi" w:hAnsiTheme="minorBidi" w:cstheme="minorBidi"/>
          <w:i w:val="0"/>
          <w:w w:val="100"/>
          <w:sz w:val="18"/>
          <w:szCs w:val="18"/>
          <w:lang w:eastAsia="en-US"/>
        </w:rPr>
        <w:t xml:space="preserve"> </w:t>
      </w:r>
    </w:p>
    <w:p w14:paraId="5AACE790" w14:textId="77777777" w:rsidR="0003032E" w:rsidRPr="0003032E" w:rsidRDefault="0003032E" w:rsidP="0003032E">
      <w:pPr>
        <w:rPr>
          <w:rFonts w:asciiTheme="minorBidi" w:hAnsiTheme="minorBidi" w:cstheme="minorBidi"/>
          <w:w w:val="100"/>
          <w:sz w:val="18"/>
          <w:szCs w:val="18"/>
        </w:rPr>
      </w:pPr>
      <w:r w:rsidRPr="0003032E">
        <w:rPr>
          <w:rStyle w:val="FootnoteReference"/>
          <w:rFonts w:asciiTheme="minorBidi" w:hAnsiTheme="minorBidi" w:cstheme="minorBidi"/>
          <w:i w:val="0"/>
          <w:w w:val="100"/>
          <w:sz w:val="18"/>
          <w:szCs w:val="18"/>
          <w:lang w:eastAsia="en-US"/>
        </w:rPr>
        <w:t>Agora sei por que razão a igreja cri</w:t>
      </w:r>
      <w:r w:rsidRPr="0003032E">
        <w:rPr>
          <w:rFonts w:asciiTheme="minorBidi" w:hAnsiTheme="minorBidi" w:cstheme="minorBidi"/>
          <w:w w:val="100"/>
          <w:sz w:val="18"/>
          <w:szCs w:val="18"/>
        </w:rPr>
        <w:t>ou</w:t>
      </w:r>
      <w:r w:rsidRPr="0003032E">
        <w:rPr>
          <w:rStyle w:val="FootnoteReference"/>
          <w:rFonts w:asciiTheme="minorBidi" w:hAnsiTheme="minorBidi" w:cstheme="minorBidi"/>
          <w:i w:val="0"/>
          <w:w w:val="100"/>
          <w:sz w:val="18"/>
          <w:szCs w:val="18"/>
          <w:lang w:eastAsia="en-US"/>
        </w:rPr>
        <w:t xml:space="preserve"> a Inquisição</w:t>
      </w:r>
      <w:r w:rsidRPr="0003032E">
        <w:rPr>
          <w:rFonts w:asciiTheme="minorBidi" w:hAnsiTheme="minorBidi" w:cstheme="minorBidi"/>
          <w:w w:val="100"/>
          <w:sz w:val="18"/>
          <w:szCs w:val="18"/>
        </w:rPr>
        <w:t xml:space="preserve">. A </w:t>
      </w:r>
      <w:r w:rsidRPr="0003032E">
        <w:rPr>
          <w:rStyle w:val="FootnoteReference"/>
          <w:rFonts w:asciiTheme="minorBidi" w:hAnsiTheme="minorBidi" w:cstheme="minorBidi"/>
          <w:i w:val="0"/>
          <w:w w:val="100"/>
          <w:sz w:val="18"/>
          <w:szCs w:val="18"/>
          <w:lang w:eastAsia="en-US"/>
        </w:rPr>
        <w:t>17 de</w:t>
      </w:r>
      <w:r w:rsidRPr="0003032E">
        <w:rPr>
          <w:rFonts w:asciiTheme="minorBidi" w:hAnsiTheme="minorBidi" w:cstheme="minorBidi"/>
          <w:w w:val="100"/>
          <w:sz w:val="18"/>
          <w:szCs w:val="18"/>
        </w:rPr>
        <w:t>zº</w:t>
      </w:r>
      <w:r w:rsidRPr="0003032E">
        <w:rPr>
          <w:rStyle w:val="FootnoteReference"/>
          <w:rFonts w:asciiTheme="minorBidi" w:hAnsiTheme="minorBidi" w:cstheme="minorBidi"/>
          <w:i w:val="0"/>
          <w:w w:val="100"/>
          <w:sz w:val="18"/>
          <w:szCs w:val="18"/>
          <w:lang w:eastAsia="en-US"/>
        </w:rPr>
        <w:t xml:space="preserve"> 1531, o Papa Clemente VII, instituiu-a, mas um ano depois anulou a decisão. D. João III, renovou o pedido e encontrou ouvidos favoráveis no Papa Paulo III que cedeu, em 23 maio 1536, para durar até 1821.</w:t>
      </w:r>
    </w:p>
    <w:p w14:paraId="363C7254" w14:textId="77777777" w:rsidR="0003032E" w:rsidRPr="0003032E" w:rsidRDefault="0003032E" w:rsidP="0003032E">
      <w:pPr>
        <w:pStyle w:val="Subtitle"/>
        <w:spacing w:after="0" w:line="240" w:lineRule="auto"/>
        <w:rPr>
          <w:rFonts w:asciiTheme="minorBidi" w:hAnsiTheme="minorBidi" w:cstheme="minorBidi"/>
          <w:spacing w:val="0"/>
          <w:sz w:val="18"/>
          <w:szCs w:val="18"/>
        </w:rPr>
      </w:pPr>
      <w:r w:rsidRPr="0003032E">
        <w:rPr>
          <w:rFonts w:asciiTheme="minorBidi" w:hAnsiTheme="minorBidi" w:cstheme="minorBidi"/>
          <w:spacing w:val="0"/>
          <w:sz w:val="18"/>
          <w:szCs w:val="18"/>
        </w:rPr>
        <w:t xml:space="preserve"> </w:t>
      </w:r>
      <w:r w:rsidRPr="0003032E">
        <w:rPr>
          <w:rStyle w:val="FootnoteReference"/>
          <w:rFonts w:asciiTheme="minorBidi" w:hAnsiTheme="minorBidi" w:cstheme="minorBidi"/>
          <w:w w:val="100"/>
          <w:sz w:val="18"/>
          <w:szCs w:val="18"/>
        </w:rPr>
        <w:t>A crer na História, na Idade Média o quotidiano era preenchido por devassidão, depravação, desregramento, intemperança, libertinagem, devassidão, e a Igreja teve de agir.</w:t>
      </w:r>
    </w:p>
    <w:p w14:paraId="47FAD363" w14:textId="77777777" w:rsidR="0003032E" w:rsidRPr="0003032E" w:rsidRDefault="0003032E" w:rsidP="0003032E">
      <w:pPr>
        <w:pStyle w:val="Subtitle"/>
        <w:spacing w:after="0" w:line="240" w:lineRule="auto"/>
        <w:rPr>
          <w:rFonts w:asciiTheme="minorBidi" w:hAnsiTheme="minorBidi" w:cstheme="minorBidi"/>
          <w:spacing w:val="0"/>
          <w:sz w:val="18"/>
          <w:szCs w:val="18"/>
        </w:rPr>
      </w:pPr>
      <w:r w:rsidRPr="0003032E">
        <w:rPr>
          <w:rStyle w:val="FootnoteReference"/>
          <w:rFonts w:asciiTheme="minorBidi" w:hAnsiTheme="minorBidi" w:cstheme="minorBidi"/>
          <w:w w:val="100"/>
          <w:sz w:val="18"/>
          <w:szCs w:val="18"/>
        </w:rPr>
        <w:t xml:space="preserve"> Agora é a vez do Egito, com 477 anos de atraso, verificar a gravidade do problema que pode invalidar casamentos. </w:t>
      </w:r>
    </w:p>
    <w:p w14:paraId="7C8C52C1" w14:textId="77777777" w:rsidR="0003032E" w:rsidRPr="0003032E" w:rsidRDefault="0003032E" w:rsidP="0003032E">
      <w:pPr>
        <w:pStyle w:val="Subtitle"/>
        <w:spacing w:after="0" w:line="240" w:lineRule="auto"/>
        <w:rPr>
          <w:rFonts w:asciiTheme="minorBidi" w:hAnsiTheme="minorBidi" w:cstheme="minorBidi"/>
          <w:spacing w:val="0"/>
          <w:sz w:val="18"/>
          <w:szCs w:val="18"/>
        </w:rPr>
      </w:pPr>
      <w:r w:rsidRPr="0003032E">
        <w:rPr>
          <w:rStyle w:val="FootnoteReference"/>
          <w:rFonts w:asciiTheme="minorBidi" w:hAnsiTheme="minorBidi" w:cstheme="minorBidi"/>
          <w:w w:val="100"/>
          <w:sz w:val="18"/>
          <w:szCs w:val="18"/>
        </w:rPr>
        <w:t xml:space="preserve">Se fosse em Portugal quem sabe quantos seriam os casamentos anulados? </w:t>
      </w:r>
    </w:p>
    <w:p w14:paraId="2E4FB57E" w14:textId="77777777" w:rsidR="0003032E" w:rsidRPr="0003032E" w:rsidRDefault="0003032E" w:rsidP="0003032E">
      <w:pPr>
        <w:pStyle w:val="Subtitle"/>
        <w:spacing w:after="0" w:line="240" w:lineRule="auto"/>
        <w:rPr>
          <w:rFonts w:asciiTheme="minorBidi" w:hAnsiTheme="minorBidi" w:cstheme="minorBidi"/>
          <w:i/>
          <w:spacing w:val="0"/>
          <w:sz w:val="18"/>
          <w:szCs w:val="18"/>
        </w:rPr>
      </w:pPr>
      <w:r w:rsidRPr="0003032E">
        <w:rPr>
          <w:rFonts w:asciiTheme="minorBidi" w:hAnsiTheme="minorBidi" w:cstheme="minorBidi"/>
          <w:spacing w:val="0"/>
          <w:sz w:val="18"/>
          <w:szCs w:val="18"/>
        </w:rPr>
        <w:t xml:space="preserve">Também neste particular podemos dar umas dicas aos egípcios: ao preço a que a eletricidade está, deve ser sempre de luz apagada, com os parceiros totalmente vestidos por faltar verba para aquecimento. Nem se consegue imaginar doutra forma. </w:t>
      </w:r>
    </w:p>
    <w:p w14:paraId="42F27485" w14:textId="77777777" w:rsidR="0003032E" w:rsidRPr="0003032E" w:rsidRDefault="0003032E" w:rsidP="0003032E">
      <w:pPr>
        <w:pStyle w:val="Subtitle"/>
        <w:spacing w:after="0" w:line="240" w:lineRule="auto"/>
        <w:rPr>
          <w:rStyle w:val="FootnoteReference"/>
          <w:rFonts w:asciiTheme="minorBidi" w:hAnsiTheme="minorBidi" w:cstheme="minorBidi"/>
          <w:w w:val="100"/>
          <w:sz w:val="18"/>
          <w:szCs w:val="18"/>
        </w:rPr>
      </w:pPr>
      <w:r w:rsidRPr="0003032E">
        <w:rPr>
          <w:rFonts w:asciiTheme="minorBidi" w:hAnsiTheme="minorBidi" w:cstheme="minorBidi"/>
          <w:spacing w:val="0"/>
          <w:sz w:val="18"/>
          <w:szCs w:val="18"/>
        </w:rPr>
        <w:t>Infelizmente o debate não vem a tempo para perguntar ao Presidente da República que infração cometeu. Imagine-se a discussão nos 27 países</w:t>
      </w:r>
      <w:r w:rsidRPr="0003032E">
        <w:rPr>
          <w:rFonts w:asciiTheme="minorBidi" w:hAnsiTheme="minorBidi" w:cstheme="minorBidi"/>
          <w:i/>
          <w:spacing w:val="0"/>
          <w:sz w:val="18"/>
          <w:szCs w:val="18"/>
        </w:rPr>
        <w:t xml:space="preserve"> e o</w:t>
      </w:r>
      <w:r w:rsidRPr="0003032E">
        <w:rPr>
          <w:rFonts w:asciiTheme="minorBidi" w:hAnsiTheme="minorBidi" w:cstheme="minorBidi"/>
          <w:spacing w:val="0"/>
          <w:sz w:val="18"/>
          <w:szCs w:val="18"/>
        </w:rPr>
        <w:t xml:space="preserve"> debate no Parlamento Europeu</w:t>
      </w:r>
      <w:r w:rsidRPr="0003032E">
        <w:rPr>
          <w:rStyle w:val="FootnoteReference"/>
          <w:rFonts w:asciiTheme="minorBidi" w:hAnsiTheme="minorBidi" w:cstheme="minorBidi"/>
          <w:w w:val="100"/>
          <w:sz w:val="18"/>
          <w:szCs w:val="18"/>
        </w:rPr>
        <w:t>.</w:t>
      </w:r>
    </w:p>
    <w:p w14:paraId="6A6CF2AC" w14:textId="77777777" w:rsidR="0003032E" w:rsidRPr="0003032E" w:rsidRDefault="0003032E" w:rsidP="0003032E">
      <w:pPr>
        <w:rPr>
          <w:rFonts w:asciiTheme="minorBidi" w:hAnsiTheme="minorBidi" w:cstheme="minorBidi"/>
          <w:w w:val="100"/>
          <w:sz w:val="18"/>
          <w:szCs w:val="18"/>
        </w:rPr>
      </w:pPr>
      <w:r w:rsidRPr="0003032E">
        <w:rPr>
          <w:rFonts w:asciiTheme="minorBidi" w:hAnsiTheme="minorBidi" w:cstheme="minorBidi"/>
          <w:w w:val="100"/>
          <w:sz w:val="18"/>
          <w:szCs w:val="18"/>
        </w:rPr>
        <w:tab/>
      </w:r>
      <w:r w:rsidRPr="0003032E">
        <w:rPr>
          <w:rStyle w:val="FootnoteReference"/>
          <w:rFonts w:asciiTheme="minorBidi" w:hAnsiTheme="minorBidi" w:cstheme="minorBidi"/>
          <w:i w:val="0"/>
          <w:w w:val="100"/>
          <w:sz w:val="18"/>
          <w:szCs w:val="18"/>
          <w:lang w:eastAsia="en-US"/>
        </w:rPr>
        <w:t xml:space="preserve">Por mais tolerante que </w:t>
      </w:r>
      <w:r w:rsidRPr="0003032E">
        <w:rPr>
          <w:rFonts w:asciiTheme="minorBidi" w:hAnsiTheme="minorBidi" w:cstheme="minorBidi"/>
          <w:w w:val="100"/>
          <w:sz w:val="18"/>
          <w:szCs w:val="18"/>
        </w:rPr>
        <w:t>seja,</w:t>
      </w:r>
      <w:r w:rsidRPr="0003032E">
        <w:rPr>
          <w:rStyle w:val="FootnoteReference"/>
          <w:rFonts w:asciiTheme="minorBidi" w:hAnsiTheme="minorBidi" w:cstheme="minorBidi"/>
          <w:i w:val="0"/>
          <w:w w:val="100"/>
          <w:sz w:val="18"/>
          <w:szCs w:val="18"/>
          <w:lang w:eastAsia="en-US"/>
        </w:rPr>
        <w:t xml:space="preserve"> </w:t>
      </w:r>
      <w:r w:rsidRPr="0003032E">
        <w:rPr>
          <w:rFonts w:asciiTheme="minorBidi" w:hAnsiTheme="minorBidi" w:cstheme="minorBidi"/>
          <w:w w:val="100"/>
          <w:sz w:val="18"/>
          <w:szCs w:val="18"/>
        </w:rPr>
        <w:t>isto dá</w:t>
      </w:r>
      <w:r w:rsidRPr="0003032E">
        <w:rPr>
          <w:rStyle w:val="FootnoteReference"/>
          <w:rFonts w:asciiTheme="minorBidi" w:hAnsiTheme="minorBidi" w:cstheme="minorBidi"/>
          <w:i w:val="0"/>
          <w:w w:val="100"/>
          <w:sz w:val="18"/>
          <w:szCs w:val="18"/>
          <w:lang w:eastAsia="en-US"/>
        </w:rPr>
        <w:t xml:space="preserve"> comigo em doido.</w:t>
      </w:r>
      <w:r w:rsidRPr="0003032E">
        <w:rPr>
          <w:rFonts w:asciiTheme="minorBidi" w:hAnsiTheme="minorBidi" w:cstheme="minorBidi"/>
          <w:w w:val="100"/>
          <w:sz w:val="18"/>
          <w:szCs w:val="18"/>
        </w:rPr>
        <w:t xml:space="preserve"> </w:t>
      </w:r>
      <w:r w:rsidRPr="0003032E">
        <w:rPr>
          <w:rStyle w:val="FootnoteReference"/>
          <w:rFonts w:asciiTheme="minorBidi" w:hAnsiTheme="minorBidi" w:cstheme="minorBidi"/>
          <w:i w:val="0"/>
          <w:w w:val="100"/>
          <w:sz w:val="18"/>
          <w:szCs w:val="18"/>
          <w:lang w:eastAsia="en-US"/>
        </w:rPr>
        <w:t xml:space="preserve">Se seguir a norma </w:t>
      </w:r>
      <w:r w:rsidRPr="0003032E">
        <w:rPr>
          <w:rFonts w:asciiTheme="minorBidi" w:hAnsiTheme="minorBidi" w:cstheme="minorBidi"/>
          <w:w w:val="100"/>
          <w:sz w:val="18"/>
          <w:szCs w:val="18"/>
        </w:rPr>
        <w:t xml:space="preserve">ora </w:t>
      </w:r>
      <w:r w:rsidRPr="0003032E">
        <w:rPr>
          <w:rStyle w:val="FootnoteReference"/>
          <w:rFonts w:asciiTheme="minorBidi" w:hAnsiTheme="minorBidi" w:cstheme="minorBidi"/>
          <w:i w:val="0"/>
          <w:w w:val="100"/>
          <w:sz w:val="18"/>
          <w:szCs w:val="18"/>
          <w:lang w:eastAsia="en-US"/>
        </w:rPr>
        <w:t>decretada no Egito nunca estive casado!</w:t>
      </w:r>
      <w:r w:rsidRPr="0003032E">
        <w:rPr>
          <w:rFonts w:asciiTheme="minorBidi" w:hAnsiTheme="minorBidi" w:cstheme="minorBidi"/>
          <w:w w:val="100"/>
          <w:sz w:val="18"/>
          <w:szCs w:val="18"/>
        </w:rPr>
        <w:t xml:space="preserve"> </w:t>
      </w:r>
    </w:p>
    <w:p w14:paraId="70A6A0F3" w14:textId="77777777" w:rsidR="0003032E" w:rsidRPr="0003032E" w:rsidRDefault="0003032E" w:rsidP="0003032E">
      <w:pPr>
        <w:rPr>
          <w:rFonts w:asciiTheme="minorBidi" w:hAnsiTheme="minorBidi" w:cstheme="minorBidi"/>
          <w:w w:val="100"/>
          <w:sz w:val="18"/>
          <w:szCs w:val="18"/>
        </w:rPr>
      </w:pPr>
      <w:r w:rsidRPr="0003032E">
        <w:rPr>
          <w:rStyle w:val="FootnoteReference"/>
          <w:rFonts w:asciiTheme="minorBidi" w:hAnsiTheme="minorBidi" w:cstheme="minorBidi"/>
          <w:i w:val="0"/>
          <w:w w:val="100"/>
          <w:sz w:val="18"/>
          <w:szCs w:val="18"/>
          <w:lang w:eastAsia="en-US"/>
        </w:rPr>
        <w:t>Isto sem contar as noites quentes passadas</w:t>
      </w:r>
      <w:r w:rsidRPr="0003032E">
        <w:rPr>
          <w:rFonts w:asciiTheme="minorBidi" w:hAnsiTheme="minorBidi" w:cstheme="minorBidi"/>
          <w:w w:val="100"/>
          <w:sz w:val="18"/>
          <w:szCs w:val="18"/>
        </w:rPr>
        <w:t>,</w:t>
      </w:r>
      <w:r w:rsidRPr="0003032E">
        <w:rPr>
          <w:rStyle w:val="FootnoteReference"/>
          <w:rFonts w:asciiTheme="minorBidi" w:hAnsiTheme="minorBidi" w:cstheme="minorBidi"/>
          <w:i w:val="0"/>
          <w:w w:val="100"/>
          <w:sz w:val="18"/>
          <w:szCs w:val="18"/>
          <w:lang w:eastAsia="en-US"/>
        </w:rPr>
        <w:t xml:space="preserve"> em </w:t>
      </w:r>
      <w:r w:rsidRPr="0003032E">
        <w:rPr>
          <w:rFonts w:asciiTheme="minorBidi" w:hAnsiTheme="minorBidi" w:cstheme="minorBidi"/>
          <w:w w:val="100"/>
          <w:sz w:val="18"/>
          <w:szCs w:val="18"/>
        </w:rPr>
        <w:t>t</w:t>
      </w:r>
      <w:r w:rsidRPr="0003032E">
        <w:rPr>
          <w:rStyle w:val="FootnoteReference"/>
          <w:rFonts w:asciiTheme="minorBidi" w:hAnsiTheme="minorBidi" w:cstheme="minorBidi"/>
          <w:i w:val="0"/>
          <w:w w:val="100"/>
          <w:sz w:val="18"/>
          <w:szCs w:val="18"/>
          <w:lang w:eastAsia="en-US"/>
        </w:rPr>
        <w:t>antos países</w:t>
      </w:r>
      <w:r w:rsidRPr="0003032E">
        <w:rPr>
          <w:rFonts w:asciiTheme="minorBidi" w:hAnsiTheme="minorBidi" w:cstheme="minorBidi"/>
          <w:w w:val="100"/>
          <w:sz w:val="18"/>
          <w:szCs w:val="18"/>
        </w:rPr>
        <w:t>,</w:t>
      </w:r>
      <w:r w:rsidRPr="0003032E">
        <w:rPr>
          <w:rStyle w:val="FootnoteReference"/>
          <w:rFonts w:asciiTheme="minorBidi" w:hAnsiTheme="minorBidi" w:cstheme="minorBidi"/>
          <w:i w:val="0"/>
          <w:w w:val="100"/>
          <w:sz w:val="18"/>
          <w:szCs w:val="18"/>
          <w:lang w:eastAsia="en-US"/>
        </w:rPr>
        <w:t xml:space="preserve"> em que absolutamente me esqueci dos lençóis.</w:t>
      </w:r>
      <w:r w:rsidRPr="0003032E">
        <w:rPr>
          <w:rFonts w:asciiTheme="minorBidi" w:hAnsiTheme="minorBidi" w:cstheme="minorBidi"/>
          <w:w w:val="100"/>
          <w:sz w:val="18"/>
          <w:szCs w:val="18"/>
        </w:rPr>
        <w:t xml:space="preserve"> </w:t>
      </w:r>
    </w:p>
    <w:p w14:paraId="43797CC5" w14:textId="77777777" w:rsidR="0003032E" w:rsidRPr="0003032E" w:rsidRDefault="0003032E" w:rsidP="0003032E">
      <w:pPr>
        <w:rPr>
          <w:rFonts w:asciiTheme="minorBidi" w:hAnsiTheme="minorBidi" w:cstheme="minorBidi"/>
          <w:w w:val="100"/>
          <w:sz w:val="18"/>
          <w:szCs w:val="18"/>
        </w:rPr>
      </w:pPr>
      <w:r w:rsidRPr="0003032E">
        <w:rPr>
          <w:rStyle w:val="FootnoteReference"/>
          <w:rFonts w:asciiTheme="minorBidi" w:hAnsiTheme="minorBidi" w:cstheme="minorBidi"/>
          <w:i w:val="0"/>
          <w:w w:val="100"/>
          <w:sz w:val="18"/>
          <w:szCs w:val="18"/>
          <w:lang w:eastAsia="en-US"/>
        </w:rPr>
        <w:t xml:space="preserve">E na praia </w:t>
      </w:r>
      <w:r w:rsidRPr="0003032E">
        <w:rPr>
          <w:rFonts w:asciiTheme="minorBidi" w:hAnsiTheme="minorBidi" w:cstheme="minorBidi"/>
          <w:w w:val="100"/>
          <w:sz w:val="18"/>
          <w:szCs w:val="18"/>
        </w:rPr>
        <w:t>com</w:t>
      </w:r>
      <w:r w:rsidRPr="0003032E">
        <w:rPr>
          <w:rStyle w:val="FootnoteReference"/>
          <w:rFonts w:asciiTheme="minorBidi" w:hAnsiTheme="minorBidi" w:cstheme="minorBidi"/>
          <w:i w:val="0"/>
          <w:w w:val="100"/>
          <w:sz w:val="18"/>
          <w:szCs w:val="18"/>
          <w:lang w:eastAsia="en-US"/>
        </w:rPr>
        <w:t xml:space="preserve"> luar?</w:t>
      </w:r>
      <w:r w:rsidRPr="0003032E">
        <w:rPr>
          <w:rFonts w:asciiTheme="minorBidi" w:hAnsiTheme="minorBidi" w:cstheme="minorBidi"/>
          <w:w w:val="100"/>
          <w:sz w:val="18"/>
          <w:szCs w:val="18"/>
        </w:rPr>
        <w:t xml:space="preserve"> ou</w:t>
      </w:r>
      <w:r w:rsidRPr="0003032E">
        <w:rPr>
          <w:rStyle w:val="FootnoteReference"/>
          <w:rFonts w:asciiTheme="minorBidi" w:hAnsiTheme="minorBidi" w:cstheme="minorBidi"/>
          <w:i w:val="0"/>
          <w:w w:val="100"/>
          <w:sz w:val="18"/>
          <w:szCs w:val="18"/>
          <w:lang w:eastAsia="en-US"/>
        </w:rPr>
        <w:t xml:space="preserve"> quando era novo e acampava?</w:t>
      </w:r>
    </w:p>
    <w:p w14:paraId="26B45A06" w14:textId="77777777" w:rsidR="0003032E" w:rsidRPr="0003032E" w:rsidRDefault="0003032E" w:rsidP="0003032E">
      <w:pPr>
        <w:rPr>
          <w:rFonts w:asciiTheme="minorBidi" w:hAnsiTheme="minorBidi" w:cstheme="minorBidi"/>
          <w:w w:val="100"/>
          <w:sz w:val="18"/>
          <w:szCs w:val="18"/>
        </w:rPr>
      </w:pPr>
      <w:r w:rsidRPr="0003032E">
        <w:rPr>
          <w:rFonts w:asciiTheme="minorBidi" w:hAnsiTheme="minorBidi" w:cstheme="minorBidi"/>
          <w:w w:val="100"/>
          <w:sz w:val="18"/>
          <w:szCs w:val="18"/>
        </w:rPr>
        <w:t xml:space="preserve"> </w:t>
      </w:r>
      <w:r w:rsidRPr="0003032E">
        <w:rPr>
          <w:rStyle w:val="FootnoteReference"/>
          <w:rFonts w:asciiTheme="minorBidi" w:hAnsiTheme="minorBidi" w:cstheme="minorBidi"/>
          <w:i w:val="0"/>
          <w:w w:val="100"/>
          <w:sz w:val="18"/>
          <w:szCs w:val="18"/>
          <w:lang w:eastAsia="en-US"/>
        </w:rPr>
        <w:t>E na fase louca em que vivi com os hippies na Beach House em Díli?</w:t>
      </w:r>
      <w:r w:rsidRPr="0003032E">
        <w:rPr>
          <w:rFonts w:asciiTheme="minorBidi" w:hAnsiTheme="minorBidi" w:cstheme="minorBidi"/>
          <w:w w:val="100"/>
          <w:sz w:val="18"/>
          <w:szCs w:val="18"/>
        </w:rPr>
        <w:t xml:space="preserve"> </w:t>
      </w:r>
      <w:r w:rsidRPr="0003032E">
        <w:rPr>
          <w:rStyle w:val="FootnoteReference"/>
          <w:rFonts w:asciiTheme="minorBidi" w:hAnsiTheme="minorBidi" w:cstheme="minorBidi"/>
          <w:i w:val="0"/>
          <w:w w:val="100"/>
          <w:sz w:val="18"/>
          <w:szCs w:val="18"/>
          <w:lang w:eastAsia="en-US"/>
        </w:rPr>
        <w:t>Ou em Pattaya, Tailândia</w:t>
      </w:r>
      <w:r w:rsidRPr="0003032E">
        <w:rPr>
          <w:rFonts w:asciiTheme="minorBidi" w:hAnsiTheme="minorBidi" w:cstheme="minorBidi"/>
          <w:w w:val="100"/>
          <w:sz w:val="18"/>
          <w:szCs w:val="18"/>
        </w:rPr>
        <w:t xml:space="preserve">, </w:t>
      </w:r>
      <w:r w:rsidRPr="0003032E">
        <w:rPr>
          <w:rStyle w:val="FootnoteReference"/>
          <w:rFonts w:asciiTheme="minorBidi" w:hAnsiTheme="minorBidi" w:cstheme="minorBidi"/>
          <w:i w:val="0"/>
          <w:w w:val="100"/>
          <w:sz w:val="18"/>
          <w:szCs w:val="18"/>
          <w:lang w:eastAsia="en-US"/>
        </w:rPr>
        <w:t xml:space="preserve">Macau, </w:t>
      </w:r>
      <w:r w:rsidRPr="0003032E">
        <w:rPr>
          <w:rFonts w:asciiTheme="minorBidi" w:hAnsiTheme="minorBidi" w:cstheme="minorBidi"/>
          <w:w w:val="100"/>
          <w:sz w:val="18"/>
          <w:szCs w:val="18"/>
        </w:rPr>
        <w:t xml:space="preserve">Bali </w:t>
      </w:r>
      <w:r w:rsidRPr="0003032E">
        <w:rPr>
          <w:rStyle w:val="SubtitleChar"/>
          <w:rFonts w:asciiTheme="minorBidi" w:hAnsiTheme="minorBidi" w:cstheme="minorBidi"/>
          <w:spacing w:val="0"/>
          <w:w w:val="100"/>
          <w:sz w:val="18"/>
          <w:szCs w:val="18"/>
        </w:rPr>
        <w:t>(Indonésia),</w:t>
      </w:r>
      <w:r w:rsidRPr="0003032E">
        <w:rPr>
          <w:rStyle w:val="FootnoteReference"/>
          <w:rFonts w:asciiTheme="minorBidi" w:hAnsiTheme="minorBidi" w:cstheme="minorBidi"/>
          <w:i w:val="0"/>
          <w:w w:val="100"/>
          <w:sz w:val="18"/>
          <w:szCs w:val="18"/>
          <w:lang w:eastAsia="en-US"/>
        </w:rPr>
        <w:t xml:space="preserve"> Kuwait City, Brasil, Espanha </w:t>
      </w:r>
      <w:r w:rsidRPr="0003032E">
        <w:rPr>
          <w:rFonts w:asciiTheme="minorBidi" w:hAnsiTheme="minorBidi" w:cstheme="minorBidi"/>
          <w:w w:val="100"/>
          <w:sz w:val="18"/>
          <w:szCs w:val="18"/>
        </w:rPr>
        <w:t>ou</w:t>
      </w:r>
      <w:r w:rsidRPr="0003032E">
        <w:rPr>
          <w:rStyle w:val="FootnoteReference"/>
          <w:rFonts w:asciiTheme="minorBidi" w:hAnsiTheme="minorBidi" w:cstheme="minorBidi"/>
          <w:i w:val="0"/>
          <w:w w:val="100"/>
          <w:sz w:val="18"/>
          <w:szCs w:val="18"/>
          <w:lang w:eastAsia="en-US"/>
        </w:rPr>
        <w:t xml:space="preserve"> Perth </w:t>
      </w:r>
      <w:r w:rsidRPr="0003032E">
        <w:rPr>
          <w:rFonts w:asciiTheme="minorBidi" w:hAnsiTheme="minorBidi" w:cstheme="minorBidi"/>
          <w:w w:val="100"/>
          <w:sz w:val="18"/>
          <w:szCs w:val="18"/>
        </w:rPr>
        <w:t>com</w:t>
      </w:r>
      <w:r w:rsidRPr="0003032E">
        <w:rPr>
          <w:rStyle w:val="FootnoteReference"/>
          <w:rFonts w:asciiTheme="minorBidi" w:hAnsiTheme="minorBidi" w:cstheme="minorBidi"/>
          <w:i w:val="0"/>
          <w:w w:val="100"/>
          <w:sz w:val="18"/>
          <w:szCs w:val="18"/>
          <w:lang w:eastAsia="en-US"/>
        </w:rPr>
        <w:t xml:space="preserve"> 43 ºC.</w:t>
      </w:r>
      <w:r w:rsidRPr="0003032E">
        <w:rPr>
          <w:rFonts w:asciiTheme="minorBidi" w:hAnsiTheme="minorBidi" w:cstheme="minorBidi"/>
          <w:w w:val="100"/>
          <w:sz w:val="18"/>
          <w:szCs w:val="18"/>
        </w:rPr>
        <w:t xml:space="preserve"> </w:t>
      </w:r>
    </w:p>
    <w:p w14:paraId="6FEE6474" w14:textId="77777777" w:rsidR="0003032E" w:rsidRPr="0003032E" w:rsidRDefault="0003032E" w:rsidP="0003032E">
      <w:pPr>
        <w:rPr>
          <w:rFonts w:asciiTheme="minorBidi" w:hAnsiTheme="minorBidi" w:cstheme="minorBidi"/>
          <w:w w:val="100"/>
          <w:sz w:val="18"/>
          <w:szCs w:val="18"/>
        </w:rPr>
      </w:pPr>
      <w:r w:rsidRPr="0003032E">
        <w:rPr>
          <w:rFonts w:asciiTheme="minorBidi" w:hAnsiTheme="minorBidi" w:cstheme="minorBidi"/>
          <w:w w:val="100"/>
          <w:sz w:val="18"/>
          <w:szCs w:val="18"/>
        </w:rPr>
        <w:t>Invoco já doença degenerativa do foro psíquico ou amnésia súbita.</w:t>
      </w:r>
    </w:p>
    <w:p w14:paraId="2790B2E6" w14:textId="77777777" w:rsidR="0003032E" w:rsidRPr="0003032E" w:rsidRDefault="0003032E" w:rsidP="0003032E">
      <w:pPr>
        <w:rPr>
          <w:rFonts w:asciiTheme="minorBidi" w:hAnsiTheme="minorBidi" w:cstheme="minorBidi"/>
          <w:w w:val="100"/>
          <w:sz w:val="18"/>
          <w:szCs w:val="18"/>
        </w:rPr>
      </w:pPr>
      <w:r w:rsidRPr="0003032E">
        <w:rPr>
          <w:rFonts w:asciiTheme="minorBidi" w:hAnsiTheme="minorBidi" w:cstheme="minorBidi"/>
          <w:w w:val="100"/>
          <w:sz w:val="18"/>
          <w:szCs w:val="18"/>
        </w:rPr>
        <w:t xml:space="preserve"> Ainda bem que não fui ao Egito, caso contrário penava na cadeia do Cairo. </w:t>
      </w:r>
    </w:p>
    <w:p w14:paraId="752BE5A9" w14:textId="77777777" w:rsidR="0003032E" w:rsidRPr="0003032E" w:rsidRDefault="0003032E" w:rsidP="0003032E">
      <w:pPr>
        <w:pStyle w:val="Subtitle"/>
        <w:spacing w:after="0" w:line="240" w:lineRule="auto"/>
        <w:rPr>
          <w:rFonts w:asciiTheme="minorBidi" w:hAnsiTheme="minorBidi" w:cstheme="minorBidi"/>
          <w:i/>
          <w:spacing w:val="0"/>
          <w:sz w:val="18"/>
          <w:szCs w:val="18"/>
        </w:rPr>
      </w:pPr>
      <w:r w:rsidRPr="0003032E">
        <w:rPr>
          <w:rFonts w:asciiTheme="minorBidi" w:hAnsiTheme="minorBidi" w:cstheme="minorBidi"/>
          <w:spacing w:val="0"/>
          <w:sz w:val="18"/>
          <w:szCs w:val="18"/>
        </w:rPr>
        <w:tab/>
        <w:t xml:space="preserve">Admira o primeiro-ministro não dar uma conferência de imprensa. </w:t>
      </w:r>
    </w:p>
    <w:p w14:paraId="301688DE" w14:textId="77777777" w:rsidR="0003032E" w:rsidRPr="0003032E" w:rsidRDefault="0003032E" w:rsidP="0003032E">
      <w:pPr>
        <w:pStyle w:val="Subtitle"/>
        <w:spacing w:after="0" w:line="240" w:lineRule="auto"/>
        <w:rPr>
          <w:rStyle w:val="FootnoteReference"/>
          <w:rFonts w:asciiTheme="minorBidi" w:hAnsiTheme="minorBidi" w:cstheme="minorBidi"/>
          <w:b/>
          <w:w w:val="100"/>
          <w:sz w:val="18"/>
          <w:szCs w:val="18"/>
          <w:lang w:eastAsia="en-US"/>
        </w:rPr>
      </w:pPr>
      <w:r w:rsidRPr="0003032E">
        <w:rPr>
          <w:rFonts w:asciiTheme="minorBidi" w:hAnsiTheme="minorBidi" w:cstheme="minorBidi"/>
          <w:spacing w:val="0"/>
          <w:sz w:val="18"/>
          <w:szCs w:val="18"/>
        </w:rPr>
        <w:t>O Papa, se calhar, vai exigir o mesmo dos católicos</w:t>
      </w:r>
      <w:r w:rsidRPr="0003032E">
        <w:rPr>
          <w:rStyle w:val="FootnoteReference"/>
          <w:rFonts w:asciiTheme="minorBidi" w:hAnsiTheme="minorBidi" w:cstheme="minorBidi"/>
          <w:w w:val="100"/>
          <w:sz w:val="18"/>
          <w:szCs w:val="18"/>
          <w:lang w:eastAsia="en-US"/>
        </w:rPr>
        <w:t>.</w:t>
      </w:r>
    </w:p>
    <w:p w14:paraId="6B8D8BE1" w14:textId="77777777" w:rsidR="0003032E" w:rsidRPr="0003032E" w:rsidRDefault="0003032E" w:rsidP="0003032E">
      <w:pPr>
        <w:rPr>
          <w:rFonts w:asciiTheme="minorBidi" w:hAnsiTheme="minorBidi" w:cstheme="minorBidi"/>
          <w:w w:val="100"/>
          <w:sz w:val="18"/>
          <w:szCs w:val="18"/>
        </w:rPr>
      </w:pPr>
      <w:r w:rsidRPr="0003032E">
        <w:rPr>
          <w:rStyle w:val="FootnoteReference"/>
          <w:rFonts w:asciiTheme="minorBidi" w:hAnsiTheme="minorBidi" w:cstheme="minorBidi"/>
          <w:i w:val="0"/>
          <w:w w:val="100"/>
          <w:sz w:val="18"/>
          <w:szCs w:val="18"/>
          <w:lang w:eastAsia="en-US"/>
        </w:rPr>
        <w:t xml:space="preserve">Estou convicto de jamais ter cometido </w:t>
      </w:r>
      <w:r w:rsidRPr="0003032E">
        <w:rPr>
          <w:rFonts w:asciiTheme="minorBidi" w:hAnsiTheme="minorBidi" w:cstheme="minorBidi"/>
          <w:w w:val="100"/>
          <w:sz w:val="18"/>
          <w:szCs w:val="18"/>
        </w:rPr>
        <w:t>um</w:t>
      </w:r>
      <w:r w:rsidRPr="0003032E">
        <w:rPr>
          <w:rStyle w:val="FootnoteReference"/>
          <w:rFonts w:asciiTheme="minorBidi" w:hAnsiTheme="minorBidi" w:cstheme="minorBidi"/>
          <w:i w:val="0"/>
          <w:w w:val="100"/>
          <w:sz w:val="18"/>
          <w:szCs w:val="18"/>
          <w:lang w:eastAsia="en-US"/>
        </w:rPr>
        <w:t xml:space="preserve"> ato de qualquer natureza com uma cidadã que professasse a religião islâmica, vou rever apontamentos.</w:t>
      </w:r>
      <w:r w:rsidRPr="0003032E">
        <w:rPr>
          <w:rFonts w:asciiTheme="minorBidi" w:hAnsiTheme="minorBidi" w:cstheme="minorBidi"/>
          <w:w w:val="100"/>
          <w:sz w:val="18"/>
          <w:szCs w:val="18"/>
        </w:rPr>
        <w:t xml:space="preserve"> </w:t>
      </w:r>
    </w:p>
    <w:p w14:paraId="303C31C6" w14:textId="77777777" w:rsidR="0003032E" w:rsidRPr="0003032E" w:rsidRDefault="0003032E" w:rsidP="0003032E">
      <w:pPr>
        <w:rPr>
          <w:rStyle w:val="FootnoteReference"/>
          <w:rFonts w:asciiTheme="minorBidi" w:hAnsiTheme="minorBidi" w:cstheme="minorBidi"/>
          <w:b/>
          <w:i w:val="0"/>
          <w:w w:val="100"/>
          <w:sz w:val="18"/>
          <w:szCs w:val="18"/>
          <w:lang w:eastAsia="en-US"/>
        </w:rPr>
      </w:pPr>
      <w:r w:rsidRPr="0003032E">
        <w:rPr>
          <w:rFonts w:asciiTheme="minorBidi" w:hAnsiTheme="minorBidi" w:cstheme="minorBidi"/>
          <w:w w:val="100"/>
          <w:sz w:val="18"/>
          <w:szCs w:val="18"/>
        </w:rPr>
        <w:t>Ouvi a frase num filme “</w:t>
      </w:r>
      <w:r w:rsidRPr="0003032E">
        <w:rPr>
          <w:rFonts w:asciiTheme="minorBidi" w:hAnsiTheme="minorBidi" w:cstheme="minorBidi"/>
          <w:i/>
          <w:iCs/>
          <w:w w:val="100"/>
          <w:sz w:val="18"/>
          <w:szCs w:val="18"/>
        </w:rPr>
        <w:t>Sou casado, tenho filhos, mas você é linda. Quer fazer amor comigo?</w:t>
      </w:r>
      <w:r w:rsidRPr="0003032E">
        <w:rPr>
          <w:rFonts w:asciiTheme="minorBidi" w:hAnsiTheme="minorBidi" w:cstheme="minorBidi"/>
          <w:w w:val="100"/>
          <w:sz w:val="18"/>
          <w:szCs w:val="18"/>
        </w:rPr>
        <w:t>” mas creio ser mais romântico “</w:t>
      </w:r>
      <w:r w:rsidRPr="0003032E">
        <w:rPr>
          <w:rFonts w:asciiTheme="minorBidi" w:hAnsiTheme="minorBidi" w:cstheme="minorBidi"/>
          <w:i/>
          <w:iCs/>
          <w:w w:val="100"/>
          <w:sz w:val="18"/>
          <w:szCs w:val="18"/>
        </w:rPr>
        <w:t>Voulez-vous coucher avec moi?”</w:t>
      </w:r>
      <w:r w:rsidRPr="0003032E">
        <w:rPr>
          <w:rFonts w:asciiTheme="minorBidi" w:hAnsiTheme="minorBidi" w:cstheme="minorBidi"/>
          <w:w w:val="100"/>
          <w:sz w:val="18"/>
          <w:szCs w:val="18"/>
        </w:rPr>
        <w:t> frase divulgada na música “</w:t>
      </w:r>
      <w:r w:rsidRPr="0003032E">
        <w:rPr>
          <w:rFonts w:asciiTheme="minorBidi" w:hAnsiTheme="minorBidi" w:cstheme="minorBidi"/>
          <w:i/>
          <w:iCs/>
          <w:w w:val="100"/>
          <w:sz w:val="18"/>
          <w:szCs w:val="18"/>
        </w:rPr>
        <w:t>Lady Marmalade</w:t>
      </w:r>
      <w:r w:rsidRPr="0003032E">
        <w:rPr>
          <w:rFonts w:asciiTheme="minorBidi" w:hAnsiTheme="minorBidi" w:cstheme="minorBidi"/>
          <w:w w:val="100"/>
          <w:sz w:val="18"/>
          <w:szCs w:val="18"/>
        </w:rPr>
        <w:t>” por Bob Crewe e Kenny Nolan</w:t>
      </w:r>
      <w:r w:rsidRPr="0003032E">
        <w:rPr>
          <w:rStyle w:val="QuoteChar"/>
          <w:rFonts w:asciiTheme="minorBidi" w:hAnsiTheme="minorBidi" w:cstheme="minorBidi"/>
          <w:iCs w:val="0"/>
          <w:w w:val="100"/>
          <w:sz w:val="18"/>
          <w:szCs w:val="18"/>
        </w:rPr>
        <w:t>. A origem é de 1922 num poema de E. E. Cummings conhecido pela estrofe “</w:t>
      </w:r>
      <w:r w:rsidRPr="0003032E">
        <w:rPr>
          <w:rStyle w:val="QuoteChar"/>
          <w:rFonts w:asciiTheme="minorBidi" w:hAnsiTheme="minorBidi" w:cstheme="minorBidi"/>
          <w:i w:val="0"/>
          <w:w w:val="100"/>
          <w:sz w:val="18"/>
          <w:szCs w:val="18"/>
        </w:rPr>
        <w:t>little ladies more</w:t>
      </w:r>
      <w:r w:rsidRPr="0003032E">
        <w:rPr>
          <w:rStyle w:val="QuoteChar"/>
          <w:rFonts w:asciiTheme="minorBidi" w:hAnsiTheme="minorBidi" w:cstheme="minorBidi"/>
          <w:iCs w:val="0"/>
          <w:w w:val="100"/>
          <w:sz w:val="18"/>
          <w:szCs w:val="18"/>
        </w:rPr>
        <w:t>,” que contém a célebre frase</w:t>
      </w:r>
      <w:r w:rsidRPr="0003032E">
        <w:rPr>
          <w:rStyle w:val="FootnoteReference"/>
          <w:rFonts w:asciiTheme="minorBidi" w:hAnsiTheme="minorBidi" w:cstheme="minorBidi"/>
          <w:i w:val="0"/>
          <w:w w:val="100"/>
          <w:sz w:val="18"/>
          <w:szCs w:val="18"/>
          <w:lang w:eastAsia="en-US"/>
        </w:rPr>
        <w:t>.</w:t>
      </w:r>
    </w:p>
    <w:p w14:paraId="104E364D" w14:textId="77777777" w:rsidR="0003032E" w:rsidRPr="0003032E" w:rsidRDefault="0003032E" w:rsidP="0003032E">
      <w:pPr>
        <w:pStyle w:val="FootnoteText"/>
        <w:rPr>
          <w:rStyle w:val="SubtitleChar"/>
          <w:rFonts w:asciiTheme="minorBidi" w:hAnsiTheme="minorBidi" w:cstheme="minorBidi"/>
          <w:i/>
          <w:spacing w:val="0"/>
          <w:w w:val="100"/>
          <w:sz w:val="18"/>
          <w:szCs w:val="18"/>
        </w:rPr>
      </w:pPr>
      <w:r w:rsidRPr="0003032E">
        <w:rPr>
          <w:rStyle w:val="SubtitleChar"/>
          <w:rFonts w:asciiTheme="minorBidi" w:hAnsiTheme="minorBidi" w:cstheme="minorBidi"/>
          <w:spacing w:val="0"/>
          <w:w w:val="100"/>
          <w:sz w:val="18"/>
          <w:szCs w:val="18"/>
        </w:rPr>
        <w:t>Popularizada em 1975 por Patti LaBelle, Nona Hendryx e Sarah Dash, versões em 1998 pelos All Saints e 2001 por Christina Aguilera, Lil</w:t>
      </w:r>
      <w:r w:rsidRPr="0003032E">
        <w:rPr>
          <w:rStyle w:val="SubtitleChar"/>
          <w:rFonts w:asciiTheme="minorBidi" w:hAnsiTheme="minorBidi" w:cstheme="minorBidi"/>
          <w:i/>
          <w:spacing w:val="0"/>
          <w:w w:val="100"/>
          <w:sz w:val="18"/>
          <w:szCs w:val="18"/>
        </w:rPr>
        <w:t xml:space="preserve">’ </w:t>
      </w:r>
      <w:r w:rsidRPr="0003032E">
        <w:rPr>
          <w:rStyle w:val="SubtitleChar"/>
          <w:rFonts w:asciiTheme="minorBidi" w:hAnsiTheme="minorBidi" w:cstheme="minorBidi"/>
          <w:spacing w:val="0"/>
          <w:w w:val="100"/>
          <w:sz w:val="18"/>
          <w:szCs w:val="18"/>
        </w:rPr>
        <w:t>Kim, Mýa e Pink num “single” para a banda do “</w:t>
      </w:r>
      <w:r w:rsidRPr="0003032E">
        <w:rPr>
          <w:rStyle w:val="SubtitleChar"/>
          <w:rFonts w:asciiTheme="minorBidi" w:hAnsiTheme="minorBidi" w:cstheme="minorBidi"/>
          <w:iCs/>
          <w:spacing w:val="0"/>
          <w:w w:val="100"/>
          <w:sz w:val="18"/>
          <w:szCs w:val="18"/>
        </w:rPr>
        <w:t>Moulin Rouge</w:t>
      </w:r>
      <w:r w:rsidRPr="0003032E">
        <w:rPr>
          <w:rStyle w:val="SubtitleChar"/>
          <w:rFonts w:asciiTheme="minorBidi" w:hAnsiTheme="minorBidi" w:cstheme="minorBidi"/>
          <w:spacing w:val="0"/>
          <w:w w:val="100"/>
          <w:sz w:val="18"/>
          <w:szCs w:val="18"/>
        </w:rPr>
        <w:t>!</w:t>
      </w:r>
      <w:r w:rsidRPr="0003032E">
        <w:rPr>
          <w:rStyle w:val="SubtitleChar"/>
          <w:rFonts w:asciiTheme="minorBidi" w:hAnsiTheme="minorBidi" w:cstheme="minorBidi"/>
          <w:i/>
          <w:spacing w:val="0"/>
          <w:w w:val="100"/>
          <w:sz w:val="18"/>
          <w:szCs w:val="18"/>
        </w:rPr>
        <w:t>”</w:t>
      </w:r>
      <w:r w:rsidRPr="0003032E">
        <w:rPr>
          <w:rStyle w:val="SubtitleChar"/>
          <w:rFonts w:asciiTheme="minorBidi" w:hAnsiTheme="minorBidi" w:cstheme="minorBidi"/>
          <w:spacing w:val="0"/>
          <w:w w:val="100"/>
          <w:sz w:val="18"/>
          <w:szCs w:val="18"/>
        </w:rPr>
        <w:t xml:space="preserve"> </w:t>
      </w:r>
    </w:p>
    <w:p w14:paraId="2385D262" w14:textId="77777777" w:rsidR="0003032E" w:rsidRPr="0003032E" w:rsidRDefault="0003032E" w:rsidP="0003032E">
      <w:pPr>
        <w:pStyle w:val="FootnoteText"/>
        <w:rPr>
          <w:rStyle w:val="FootnoteReference"/>
          <w:rFonts w:asciiTheme="minorBidi" w:hAnsiTheme="minorBidi" w:cstheme="minorBidi"/>
          <w:i w:val="0"/>
          <w:w w:val="100"/>
          <w:sz w:val="18"/>
          <w:szCs w:val="18"/>
        </w:rPr>
      </w:pPr>
      <w:r w:rsidRPr="0003032E">
        <w:rPr>
          <w:rStyle w:val="SubtitleChar"/>
          <w:rFonts w:asciiTheme="minorBidi" w:hAnsiTheme="minorBidi" w:cstheme="minorBidi"/>
          <w:spacing w:val="0"/>
          <w:w w:val="100"/>
          <w:sz w:val="18"/>
          <w:szCs w:val="18"/>
        </w:rPr>
        <w:lastRenderedPageBreak/>
        <w:t>A frase aparece na peça de 1947 de Tennessee Williams “</w:t>
      </w:r>
      <w:r w:rsidRPr="0003032E">
        <w:rPr>
          <w:rStyle w:val="SubtitleChar"/>
          <w:rFonts w:asciiTheme="minorBidi" w:hAnsiTheme="minorBidi" w:cstheme="minorBidi"/>
          <w:iCs/>
          <w:spacing w:val="0"/>
          <w:w w:val="100"/>
          <w:sz w:val="18"/>
          <w:szCs w:val="18"/>
        </w:rPr>
        <w:t>Um elétrico chamado desejo.”</w:t>
      </w:r>
      <w:r w:rsidRPr="0003032E">
        <w:rPr>
          <w:rStyle w:val="SubtitleChar"/>
          <w:rFonts w:asciiTheme="minorBidi" w:hAnsiTheme="minorBidi" w:cstheme="minorBidi"/>
          <w:spacing w:val="0"/>
          <w:w w:val="100"/>
          <w:sz w:val="18"/>
          <w:szCs w:val="18"/>
        </w:rPr>
        <w:t> David Frizzell e Shelly West gravaram um disco country em 1980 com esse título. Em 1973, a atriz porno, política e parlamentar italiana, Ilona Staller (</w:t>
      </w:r>
      <w:r w:rsidRPr="0003032E">
        <w:rPr>
          <w:rStyle w:val="SubtitleChar"/>
          <w:rFonts w:asciiTheme="minorBidi" w:hAnsiTheme="minorBidi" w:cstheme="minorBidi"/>
          <w:iCs/>
          <w:spacing w:val="0"/>
          <w:w w:val="100"/>
          <w:sz w:val="18"/>
          <w:szCs w:val="18"/>
        </w:rPr>
        <w:t>Cicciolina</w:t>
      </w:r>
      <w:r w:rsidRPr="0003032E">
        <w:rPr>
          <w:rStyle w:val="SubtitleChar"/>
          <w:rFonts w:asciiTheme="minorBidi" w:hAnsiTheme="minorBidi" w:cstheme="minorBidi"/>
          <w:spacing w:val="0"/>
          <w:w w:val="100"/>
          <w:sz w:val="18"/>
          <w:szCs w:val="18"/>
        </w:rPr>
        <w:t xml:space="preserve">), atingiu a fama com </w:t>
      </w:r>
      <w:r w:rsidRPr="0003032E">
        <w:rPr>
          <w:rStyle w:val="SubtitleChar"/>
          <w:rFonts w:asciiTheme="minorBidi" w:hAnsiTheme="minorBidi" w:cstheme="minorBidi"/>
          <w:iCs/>
          <w:spacing w:val="0"/>
          <w:w w:val="100"/>
          <w:sz w:val="18"/>
          <w:szCs w:val="18"/>
        </w:rPr>
        <w:t>“Voulez-vous coucher avec moi?”</w:t>
      </w:r>
      <w:r w:rsidRPr="0003032E">
        <w:rPr>
          <w:rStyle w:val="SubtitleChar"/>
          <w:rFonts w:asciiTheme="minorBidi" w:hAnsiTheme="minorBidi" w:cstheme="minorBidi"/>
          <w:spacing w:val="0"/>
          <w:w w:val="100"/>
          <w:sz w:val="18"/>
          <w:szCs w:val="18"/>
        </w:rPr>
        <w:t xml:space="preserve"> na Rádio Luna</w:t>
      </w:r>
      <w:r w:rsidRPr="0003032E">
        <w:rPr>
          <w:rStyle w:val="FootnoteReference"/>
          <w:rFonts w:asciiTheme="minorBidi" w:hAnsiTheme="minorBidi" w:cstheme="minorBidi"/>
          <w:i w:val="0"/>
          <w:w w:val="100"/>
          <w:sz w:val="18"/>
          <w:szCs w:val="18"/>
        </w:rPr>
        <w:t>.</w:t>
      </w:r>
    </w:p>
    <w:p w14:paraId="5FE4CC19" w14:textId="77777777" w:rsidR="0003032E" w:rsidRPr="0003032E" w:rsidRDefault="0003032E" w:rsidP="0003032E">
      <w:pPr>
        <w:rPr>
          <w:rStyle w:val="FootnoteReference"/>
          <w:rFonts w:asciiTheme="minorBidi" w:hAnsiTheme="minorBidi" w:cstheme="minorBidi"/>
          <w:b/>
          <w:i w:val="0"/>
          <w:w w:val="100"/>
          <w:sz w:val="18"/>
          <w:szCs w:val="18"/>
          <w:lang w:eastAsia="en-US"/>
        </w:rPr>
      </w:pPr>
      <w:r w:rsidRPr="0003032E">
        <w:rPr>
          <w:rStyle w:val="QuoteChar"/>
          <w:rFonts w:asciiTheme="minorBidi" w:hAnsiTheme="minorBidi" w:cstheme="minorBidi"/>
          <w:iCs w:val="0"/>
          <w:w w:val="100"/>
          <w:sz w:val="18"/>
          <w:szCs w:val="18"/>
          <w:vertAlign w:val="superscript"/>
        </w:rPr>
        <w:t>.</w:t>
      </w:r>
      <w:r w:rsidRPr="0003032E">
        <w:rPr>
          <w:rStyle w:val="QuoteChar"/>
          <w:rFonts w:asciiTheme="minorBidi" w:hAnsiTheme="minorBidi" w:cstheme="minorBidi"/>
          <w:iCs w:val="0"/>
          <w:w w:val="100"/>
          <w:sz w:val="18"/>
          <w:szCs w:val="18"/>
        </w:rPr>
        <w:t xml:space="preserve">  </w:t>
      </w:r>
      <w:r w:rsidRPr="0003032E">
        <w:rPr>
          <w:rStyle w:val="FootnoteReference"/>
          <w:rFonts w:asciiTheme="minorBidi" w:hAnsiTheme="minorBidi" w:cstheme="minorBidi"/>
          <w:i w:val="0"/>
          <w:w w:val="100"/>
          <w:sz w:val="18"/>
          <w:szCs w:val="18"/>
          <w:lang w:eastAsia="en-US"/>
        </w:rPr>
        <w:t>Houve uma atraente jovem, a meu lado, n</w:t>
      </w:r>
      <w:r w:rsidRPr="0003032E">
        <w:rPr>
          <w:rFonts w:asciiTheme="minorBidi" w:hAnsiTheme="minorBidi" w:cstheme="minorBidi"/>
          <w:w w:val="100"/>
          <w:sz w:val="18"/>
          <w:szCs w:val="18"/>
        </w:rPr>
        <w:t>um voo</w:t>
      </w:r>
      <w:r w:rsidRPr="0003032E">
        <w:rPr>
          <w:rStyle w:val="FootnoteReference"/>
          <w:rFonts w:asciiTheme="minorBidi" w:hAnsiTheme="minorBidi" w:cstheme="minorBidi"/>
          <w:i w:val="0"/>
          <w:w w:val="100"/>
          <w:sz w:val="18"/>
          <w:szCs w:val="18"/>
          <w:lang w:eastAsia="en-US"/>
        </w:rPr>
        <w:t xml:space="preserve"> rumo à Europa, dissera ser libanesa, de seis em seis horas erguia-se, estendia o tapete portátil, como quem abre um computador de viagem, perguntava onde ficava Meca e punha-se a orar a Alá. Nunca se deve fiar no que dizem. Nem a tentei converter nem ela quereria.</w:t>
      </w:r>
      <w:r w:rsidRPr="0003032E">
        <w:rPr>
          <w:rFonts w:asciiTheme="minorBidi" w:hAnsiTheme="minorBidi" w:cstheme="minorBidi"/>
          <w:w w:val="100"/>
          <w:sz w:val="18"/>
          <w:szCs w:val="18"/>
        </w:rPr>
        <w:t xml:space="preserve"> </w:t>
      </w:r>
      <w:r w:rsidRPr="0003032E">
        <w:rPr>
          <w:rStyle w:val="FootnoteReference"/>
          <w:rFonts w:asciiTheme="minorBidi" w:hAnsiTheme="minorBidi" w:cstheme="minorBidi"/>
          <w:i w:val="0"/>
          <w:w w:val="100"/>
          <w:sz w:val="18"/>
          <w:szCs w:val="18"/>
          <w:lang w:eastAsia="en-US"/>
        </w:rPr>
        <w:t xml:space="preserve">Não seria mártir e não se fizera explodir? </w:t>
      </w:r>
    </w:p>
    <w:p w14:paraId="6776B465" w14:textId="77777777" w:rsidR="0003032E" w:rsidRPr="0003032E" w:rsidRDefault="0003032E" w:rsidP="0003032E">
      <w:pPr>
        <w:rPr>
          <w:rStyle w:val="QuoteChar"/>
          <w:rFonts w:asciiTheme="minorBidi" w:hAnsiTheme="minorBidi" w:cstheme="minorBidi"/>
          <w:iCs w:val="0"/>
          <w:w w:val="100"/>
          <w:sz w:val="18"/>
          <w:szCs w:val="18"/>
        </w:rPr>
      </w:pPr>
      <w:r w:rsidRPr="0003032E">
        <w:rPr>
          <w:rStyle w:val="QuoteChar"/>
          <w:rFonts w:asciiTheme="minorBidi" w:hAnsiTheme="minorBidi" w:cstheme="minorBidi"/>
          <w:iCs w:val="0"/>
          <w:w w:val="100"/>
          <w:sz w:val="18"/>
          <w:szCs w:val="18"/>
        </w:rPr>
        <w:t xml:space="preserve">Evoco as gaiatas persas no voo Air France, Paris - Banguecoque em 1973. </w:t>
      </w:r>
    </w:p>
    <w:p w14:paraId="4FF37450" w14:textId="77777777" w:rsidR="0003032E" w:rsidRPr="0003032E" w:rsidRDefault="0003032E" w:rsidP="0003032E">
      <w:pPr>
        <w:rPr>
          <w:rStyle w:val="QuoteChar"/>
          <w:rFonts w:asciiTheme="minorBidi" w:hAnsiTheme="minorBidi" w:cstheme="minorBidi"/>
          <w:iCs w:val="0"/>
          <w:w w:val="100"/>
          <w:sz w:val="18"/>
          <w:szCs w:val="18"/>
        </w:rPr>
      </w:pPr>
      <w:r w:rsidRPr="0003032E">
        <w:rPr>
          <w:rStyle w:val="QuoteChar"/>
          <w:rFonts w:asciiTheme="minorBidi" w:hAnsiTheme="minorBidi" w:cstheme="minorBidi"/>
          <w:iCs w:val="0"/>
          <w:w w:val="100"/>
          <w:sz w:val="18"/>
          <w:szCs w:val="18"/>
        </w:rPr>
        <w:t xml:space="preserve">O Xá Reza Pahlavi no poder na Pérsia e Farah Diba era nome de imperatriz. As meninas ricas passavam a vida em Paris a comprar joias e vestidos. Pareciam ocidentais de beleza exótica e pele levemente tisnada. Nunca mais as vira. Nem eu nem ninguém. </w:t>
      </w:r>
    </w:p>
    <w:p w14:paraId="49C1F0F0" w14:textId="77777777" w:rsidR="0003032E" w:rsidRPr="0003032E" w:rsidRDefault="0003032E" w:rsidP="0003032E">
      <w:pPr>
        <w:rPr>
          <w:rStyle w:val="QuoteChar"/>
          <w:rFonts w:asciiTheme="minorBidi" w:hAnsiTheme="minorBidi" w:cstheme="minorBidi"/>
          <w:iCs w:val="0"/>
          <w:w w:val="100"/>
          <w:sz w:val="18"/>
          <w:szCs w:val="18"/>
        </w:rPr>
      </w:pPr>
      <w:r w:rsidRPr="0003032E">
        <w:rPr>
          <w:rStyle w:val="QuoteChar"/>
          <w:rFonts w:asciiTheme="minorBidi" w:hAnsiTheme="minorBidi" w:cstheme="minorBidi"/>
          <w:iCs w:val="0"/>
          <w:w w:val="100"/>
          <w:sz w:val="18"/>
          <w:szCs w:val="18"/>
        </w:rPr>
        <w:t xml:space="preserve">O Xá foi apeado e a Pérsia desvaneceu-se no Irão islâmico que desafia o ocidente e nega o Holocausto com mulás, aiatolas e polícias à paisana para levantarem as burcas às jovens e verificarem o rímel ou batom, essas manifestações decadentes da civilização ocidental. </w:t>
      </w:r>
    </w:p>
    <w:p w14:paraId="3044F2CB" w14:textId="77777777" w:rsidR="0003032E" w:rsidRPr="0003032E" w:rsidRDefault="0003032E" w:rsidP="0003032E">
      <w:pPr>
        <w:rPr>
          <w:rStyle w:val="QuoteChar"/>
          <w:rFonts w:asciiTheme="minorBidi" w:hAnsiTheme="minorBidi" w:cstheme="minorBidi"/>
          <w:iCs w:val="0"/>
          <w:w w:val="100"/>
          <w:sz w:val="18"/>
          <w:szCs w:val="18"/>
        </w:rPr>
      </w:pPr>
      <w:r w:rsidRPr="0003032E">
        <w:rPr>
          <w:rStyle w:val="QuoteChar"/>
          <w:rFonts w:asciiTheme="minorBidi" w:hAnsiTheme="minorBidi" w:cstheme="minorBidi"/>
          <w:iCs w:val="0"/>
          <w:w w:val="100"/>
          <w:sz w:val="18"/>
          <w:szCs w:val="18"/>
        </w:rPr>
        <w:t xml:space="preserve">Quantas não recordariam com saudade os tempos sem burca? </w:t>
      </w:r>
    </w:p>
    <w:p w14:paraId="602313C9" w14:textId="77777777" w:rsidR="0003032E" w:rsidRPr="0003032E" w:rsidRDefault="0003032E" w:rsidP="0003032E">
      <w:pPr>
        <w:rPr>
          <w:rStyle w:val="FootnoteReference"/>
          <w:rFonts w:asciiTheme="minorBidi" w:hAnsiTheme="minorBidi" w:cstheme="minorBidi"/>
          <w:b/>
          <w:i w:val="0"/>
          <w:w w:val="100"/>
          <w:sz w:val="18"/>
          <w:szCs w:val="18"/>
          <w:lang w:eastAsia="en-US"/>
        </w:rPr>
      </w:pPr>
      <w:r w:rsidRPr="0003032E">
        <w:rPr>
          <w:rStyle w:val="QuoteChar"/>
          <w:rFonts w:asciiTheme="minorBidi" w:hAnsiTheme="minorBidi" w:cstheme="minorBidi"/>
          <w:iCs w:val="0"/>
          <w:w w:val="100"/>
          <w:sz w:val="18"/>
          <w:szCs w:val="18"/>
        </w:rPr>
        <w:t>A civilização retornara à idade da pedra com poderio nuclear, açoitando os criminosos, empalando mulheres, cortando mãos, enforcando homossexuais</w:t>
      </w:r>
      <w:r w:rsidRPr="0003032E">
        <w:rPr>
          <w:rStyle w:val="FootnoteReference"/>
          <w:rFonts w:asciiTheme="minorBidi" w:hAnsiTheme="minorBidi" w:cstheme="minorBidi"/>
          <w:i w:val="0"/>
          <w:w w:val="100"/>
          <w:sz w:val="18"/>
          <w:szCs w:val="18"/>
          <w:lang w:eastAsia="en-US"/>
        </w:rPr>
        <w:t>.</w:t>
      </w:r>
    </w:p>
    <w:p w14:paraId="3CBAEF25" w14:textId="77777777" w:rsidR="0003032E" w:rsidRPr="0003032E" w:rsidRDefault="0003032E" w:rsidP="0003032E">
      <w:pPr>
        <w:rPr>
          <w:rFonts w:asciiTheme="minorBidi" w:hAnsiTheme="minorBidi" w:cstheme="minorBidi"/>
          <w:w w:val="100"/>
          <w:sz w:val="18"/>
          <w:szCs w:val="18"/>
        </w:rPr>
      </w:pPr>
      <w:r w:rsidRPr="0003032E">
        <w:rPr>
          <w:rStyle w:val="FootnoteReference"/>
          <w:rFonts w:asciiTheme="minorBidi" w:hAnsiTheme="minorBidi" w:cstheme="minorBidi"/>
          <w:i w:val="0"/>
          <w:w w:val="100"/>
          <w:sz w:val="18"/>
          <w:szCs w:val="18"/>
          <w:lang w:eastAsia="en-US"/>
        </w:rPr>
        <w:t>Uma vez no bar d</w:t>
      </w:r>
      <w:r w:rsidRPr="0003032E">
        <w:rPr>
          <w:rFonts w:asciiTheme="minorBidi" w:hAnsiTheme="minorBidi" w:cstheme="minorBidi"/>
          <w:w w:val="100"/>
          <w:sz w:val="18"/>
          <w:szCs w:val="18"/>
        </w:rPr>
        <w:t>o</w:t>
      </w:r>
      <w:r w:rsidRPr="0003032E">
        <w:rPr>
          <w:rStyle w:val="FootnoteReference"/>
          <w:rFonts w:asciiTheme="minorBidi" w:hAnsiTheme="minorBidi" w:cstheme="minorBidi"/>
          <w:i w:val="0"/>
          <w:w w:val="100"/>
          <w:sz w:val="18"/>
          <w:szCs w:val="18"/>
          <w:lang w:eastAsia="en-US"/>
        </w:rPr>
        <w:t xml:space="preserve"> hotel </w:t>
      </w:r>
      <w:r w:rsidRPr="0003032E">
        <w:rPr>
          <w:rFonts w:asciiTheme="minorBidi" w:hAnsiTheme="minorBidi" w:cstheme="minorBidi"/>
          <w:i/>
          <w:iCs/>
          <w:w w:val="100"/>
          <w:sz w:val="18"/>
          <w:szCs w:val="18"/>
        </w:rPr>
        <w:t>Steigenberger</w:t>
      </w:r>
      <w:r w:rsidRPr="0003032E">
        <w:rPr>
          <w:rFonts w:asciiTheme="minorBidi" w:hAnsiTheme="minorBidi" w:cstheme="minorBidi"/>
          <w:w w:val="100"/>
          <w:sz w:val="18"/>
          <w:szCs w:val="18"/>
        </w:rPr>
        <w:t xml:space="preserve"> </w:t>
      </w:r>
      <w:r w:rsidRPr="0003032E">
        <w:rPr>
          <w:rStyle w:val="FootnoteReference"/>
          <w:rFonts w:asciiTheme="minorBidi" w:hAnsiTheme="minorBidi" w:cstheme="minorBidi"/>
          <w:i w:val="0"/>
          <w:w w:val="100"/>
          <w:sz w:val="18"/>
          <w:szCs w:val="18"/>
          <w:lang w:eastAsia="en-US"/>
        </w:rPr>
        <w:t xml:space="preserve">de </w:t>
      </w:r>
      <w:r w:rsidRPr="0003032E">
        <w:rPr>
          <w:rStyle w:val="FootnoteReference"/>
          <w:rFonts w:asciiTheme="minorBidi" w:hAnsiTheme="minorBidi" w:cstheme="minorBidi"/>
          <w:iCs/>
          <w:w w:val="100"/>
          <w:sz w:val="18"/>
          <w:szCs w:val="18"/>
          <w:lang w:eastAsia="en-US"/>
        </w:rPr>
        <w:t>Frankfurt-am-Main</w:t>
      </w:r>
      <w:r w:rsidRPr="0003032E">
        <w:rPr>
          <w:rStyle w:val="FootnoteReference"/>
          <w:rFonts w:asciiTheme="minorBidi" w:hAnsiTheme="minorBidi" w:cstheme="minorBidi"/>
          <w:i w:val="0"/>
          <w:w w:val="100"/>
          <w:sz w:val="18"/>
          <w:szCs w:val="18"/>
          <w:lang w:eastAsia="en-US"/>
        </w:rPr>
        <w:t>, a jovem sarracena, atraente</w:t>
      </w:r>
      <w:r w:rsidRPr="0003032E">
        <w:rPr>
          <w:rFonts w:asciiTheme="minorBidi" w:hAnsiTheme="minorBidi" w:cstheme="minorBidi"/>
          <w:w w:val="100"/>
          <w:sz w:val="18"/>
          <w:szCs w:val="18"/>
        </w:rPr>
        <w:t>,</w:t>
      </w:r>
      <w:r w:rsidRPr="0003032E">
        <w:rPr>
          <w:rStyle w:val="FootnoteReference"/>
          <w:rFonts w:asciiTheme="minorBidi" w:hAnsiTheme="minorBidi" w:cstheme="minorBidi"/>
          <w:i w:val="0"/>
          <w:w w:val="100"/>
          <w:sz w:val="18"/>
          <w:szCs w:val="18"/>
          <w:lang w:eastAsia="en-US"/>
        </w:rPr>
        <w:t xml:space="preserve"> </w:t>
      </w:r>
      <w:r w:rsidRPr="0003032E">
        <w:rPr>
          <w:rFonts w:asciiTheme="minorBidi" w:hAnsiTheme="minorBidi" w:cstheme="minorBidi"/>
          <w:w w:val="100"/>
          <w:sz w:val="18"/>
          <w:szCs w:val="18"/>
        </w:rPr>
        <w:t xml:space="preserve">sorriso </w:t>
      </w:r>
      <w:r w:rsidRPr="0003032E">
        <w:rPr>
          <w:rStyle w:val="FootnoteReference"/>
          <w:rFonts w:asciiTheme="minorBidi" w:hAnsiTheme="minorBidi" w:cstheme="minorBidi"/>
          <w:i w:val="0"/>
          <w:w w:val="100"/>
          <w:sz w:val="18"/>
          <w:szCs w:val="18"/>
          <w:lang w:eastAsia="en-US"/>
        </w:rPr>
        <w:t>enigmátic</w:t>
      </w:r>
      <w:r w:rsidRPr="0003032E">
        <w:rPr>
          <w:rFonts w:asciiTheme="minorBidi" w:hAnsiTheme="minorBidi" w:cstheme="minorBidi"/>
          <w:w w:val="100"/>
          <w:sz w:val="18"/>
          <w:szCs w:val="18"/>
        </w:rPr>
        <w:t>o e mil e uma noites lendárias,</w:t>
      </w:r>
      <w:r w:rsidRPr="0003032E">
        <w:rPr>
          <w:rStyle w:val="FootnoteReference"/>
          <w:rFonts w:asciiTheme="minorBidi" w:hAnsiTheme="minorBidi" w:cstheme="minorBidi"/>
          <w:i w:val="0"/>
          <w:w w:val="100"/>
          <w:sz w:val="18"/>
          <w:szCs w:val="18"/>
          <w:lang w:eastAsia="en-US"/>
        </w:rPr>
        <w:t xml:space="preserve"> abordara-me com sinais de cabeça, já a noite ia alta. A atração das Arábias. Como se respondia nos interrogatórios judiciais “</w:t>
      </w:r>
      <w:r w:rsidRPr="0003032E">
        <w:rPr>
          <w:rStyle w:val="FootnoteReference"/>
          <w:rFonts w:asciiTheme="minorBidi" w:hAnsiTheme="minorBidi" w:cstheme="minorBidi"/>
          <w:iCs/>
          <w:w w:val="100"/>
          <w:sz w:val="18"/>
          <w:szCs w:val="18"/>
          <w:lang w:eastAsia="en-US"/>
        </w:rPr>
        <w:t>Aos costumes disse nada.</w:t>
      </w:r>
      <w:r w:rsidRPr="0003032E">
        <w:rPr>
          <w:rStyle w:val="FootnoteReference"/>
          <w:rFonts w:asciiTheme="minorBidi" w:hAnsiTheme="minorBidi" w:cstheme="minorBidi"/>
          <w:i w:val="0"/>
          <w:w w:val="100"/>
          <w:sz w:val="18"/>
          <w:szCs w:val="18"/>
          <w:lang w:eastAsia="en-US"/>
        </w:rPr>
        <w:t>” Não recordo se argelina</w:t>
      </w:r>
      <w:r w:rsidRPr="0003032E">
        <w:rPr>
          <w:rFonts w:asciiTheme="minorBidi" w:hAnsiTheme="minorBidi" w:cstheme="minorBidi"/>
          <w:w w:val="100"/>
          <w:sz w:val="18"/>
          <w:szCs w:val="18"/>
        </w:rPr>
        <w:t>,</w:t>
      </w:r>
      <w:r w:rsidRPr="0003032E">
        <w:rPr>
          <w:rStyle w:val="FootnoteReference"/>
          <w:rFonts w:asciiTheme="minorBidi" w:hAnsiTheme="minorBidi" w:cstheme="minorBidi"/>
          <w:i w:val="0"/>
          <w:w w:val="100"/>
          <w:sz w:val="18"/>
          <w:szCs w:val="18"/>
          <w:lang w:eastAsia="en-US"/>
        </w:rPr>
        <w:t xml:space="preserve"> marroquina, </w:t>
      </w:r>
      <w:r w:rsidRPr="0003032E">
        <w:rPr>
          <w:rFonts w:asciiTheme="minorBidi" w:hAnsiTheme="minorBidi" w:cstheme="minorBidi"/>
          <w:w w:val="100"/>
          <w:sz w:val="18"/>
          <w:szCs w:val="18"/>
        </w:rPr>
        <w:t>ou</w:t>
      </w:r>
      <w:r w:rsidRPr="0003032E">
        <w:rPr>
          <w:rStyle w:val="FootnoteReference"/>
          <w:rFonts w:asciiTheme="minorBidi" w:hAnsiTheme="minorBidi" w:cstheme="minorBidi"/>
          <w:i w:val="0"/>
          <w:w w:val="100"/>
          <w:sz w:val="18"/>
          <w:szCs w:val="18"/>
          <w:lang w:eastAsia="en-US"/>
        </w:rPr>
        <w:t xml:space="preserve"> maltesa com sangue francês</w:t>
      </w:r>
      <w:r w:rsidRPr="0003032E">
        <w:rPr>
          <w:rFonts w:asciiTheme="minorBidi" w:hAnsiTheme="minorBidi" w:cstheme="minorBidi"/>
          <w:w w:val="100"/>
          <w:sz w:val="18"/>
          <w:szCs w:val="18"/>
        </w:rPr>
        <w:t>.</w:t>
      </w:r>
    </w:p>
    <w:p w14:paraId="6A753235" w14:textId="77777777" w:rsidR="0003032E" w:rsidRPr="0003032E" w:rsidRDefault="0003032E" w:rsidP="0003032E">
      <w:pPr>
        <w:rPr>
          <w:rFonts w:asciiTheme="minorBidi" w:hAnsiTheme="minorBidi" w:cstheme="minorBidi"/>
          <w:w w:val="100"/>
          <w:sz w:val="18"/>
          <w:szCs w:val="18"/>
        </w:rPr>
      </w:pPr>
      <w:r w:rsidRPr="0003032E">
        <w:rPr>
          <w:rFonts w:asciiTheme="minorBidi" w:hAnsiTheme="minorBidi" w:cstheme="minorBidi"/>
          <w:w w:val="100"/>
          <w:sz w:val="18"/>
          <w:szCs w:val="18"/>
        </w:rPr>
        <w:t xml:space="preserve">Ou fora em Paris? Em Madrid não fora decerto, poderia ter sido em Londres ou Roma, Dubai, Abu Dhabi, Kuwait, Kuala Lumpur ou Banguecoque. As memórias entrecortavam-se, rostos sem nome e nomes sem rosto, lugares e momentos sem legendas. </w:t>
      </w:r>
    </w:p>
    <w:p w14:paraId="2D141E4E" w14:textId="77777777" w:rsidR="0003032E" w:rsidRPr="0003032E" w:rsidRDefault="0003032E" w:rsidP="0003032E">
      <w:pPr>
        <w:rPr>
          <w:rFonts w:asciiTheme="minorBidi" w:hAnsiTheme="minorBidi" w:cstheme="minorBidi"/>
          <w:w w:val="100"/>
          <w:sz w:val="18"/>
          <w:szCs w:val="18"/>
        </w:rPr>
      </w:pPr>
      <w:r w:rsidRPr="0003032E">
        <w:rPr>
          <w:rFonts w:asciiTheme="minorBidi" w:hAnsiTheme="minorBidi" w:cstheme="minorBidi"/>
          <w:w w:val="100"/>
          <w:sz w:val="18"/>
          <w:szCs w:val="18"/>
        </w:rPr>
        <w:t>Aeromoças, companheiras de viagem, companhias de ocasião em busca de almas e corpos solitários. Nada sabia, nem nomes nem faces, nem a história.</w:t>
      </w:r>
    </w:p>
    <w:p w14:paraId="77DB6442" w14:textId="77777777" w:rsidR="0003032E" w:rsidRPr="0003032E" w:rsidRDefault="0003032E" w:rsidP="0003032E">
      <w:pPr>
        <w:rPr>
          <w:rStyle w:val="FootnoteReference"/>
          <w:rFonts w:asciiTheme="minorBidi" w:hAnsiTheme="minorBidi" w:cstheme="minorBidi"/>
          <w:i w:val="0"/>
          <w:w w:val="100"/>
          <w:sz w:val="18"/>
          <w:szCs w:val="18"/>
        </w:rPr>
      </w:pPr>
      <w:r w:rsidRPr="0003032E">
        <w:rPr>
          <w:rFonts w:asciiTheme="minorBidi" w:hAnsiTheme="minorBidi" w:cstheme="minorBidi"/>
          <w:w w:val="100"/>
          <w:sz w:val="18"/>
          <w:szCs w:val="18"/>
        </w:rPr>
        <w:t xml:space="preserve"> E depois havia a miúda, uma gaiata hospedeira da Cathay Pacific que telefonava e aparecia sempre que ia de Hong Kong a Sydney. Gestas que o tempo perdera. Episódios sem pontas para atar no balanço de vida hedonista</w:t>
      </w:r>
      <w:r w:rsidRPr="0003032E">
        <w:rPr>
          <w:rStyle w:val="FootnoteReference"/>
          <w:rFonts w:asciiTheme="minorBidi" w:hAnsiTheme="minorBidi" w:cstheme="minorBidi"/>
          <w:i w:val="0"/>
          <w:w w:val="100"/>
          <w:sz w:val="18"/>
          <w:szCs w:val="18"/>
        </w:rPr>
        <w:t>.</w:t>
      </w:r>
    </w:p>
    <w:p w14:paraId="36A23495" w14:textId="77777777" w:rsidR="0003032E" w:rsidRPr="0003032E" w:rsidRDefault="0003032E" w:rsidP="0003032E">
      <w:pPr>
        <w:rPr>
          <w:rStyle w:val="SubtitleChar"/>
          <w:rFonts w:asciiTheme="minorBidi" w:hAnsiTheme="minorBidi" w:cstheme="minorBidi"/>
          <w:i/>
          <w:spacing w:val="0"/>
          <w:w w:val="100"/>
          <w:sz w:val="18"/>
          <w:szCs w:val="18"/>
        </w:rPr>
      </w:pPr>
      <w:r w:rsidRPr="0003032E">
        <w:rPr>
          <w:rStyle w:val="SubtitleChar"/>
          <w:rFonts w:asciiTheme="minorBidi" w:hAnsiTheme="minorBidi" w:cstheme="minorBidi"/>
          <w:spacing w:val="0"/>
          <w:w w:val="100"/>
          <w:sz w:val="18"/>
          <w:szCs w:val="18"/>
        </w:rPr>
        <w:t xml:space="preserve">Acreditem, era absolutamente demolidor. </w:t>
      </w:r>
    </w:p>
    <w:p w14:paraId="07C814AB" w14:textId="77777777" w:rsidR="0003032E" w:rsidRPr="0003032E" w:rsidRDefault="0003032E" w:rsidP="0003032E">
      <w:pPr>
        <w:rPr>
          <w:rStyle w:val="SubtitleChar"/>
          <w:rFonts w:asciiTheme="minorBidi" w:hAnsiTheme="minorBidi" w:cstheme="minorBidi"/>
          <w:i/>
          <w:spacing w:val="0"/>
          <w:w w:val="100"/>
          <w:sz w:val="18"/>
          <w:szCs w:val="18"/>
        </w:rPr>
      </w:pPr>
      <w:r w:rsidRPr="0003032E">
        <w:rPr>
          <w:rStyle w:val="SubtitleChar"/>
          <w:rFonts w:asciiTheme="minorBidi" w:hAnsiTheme="minorBidi" w:cstheme="minorBidi"/>
          <w:spacing w:val="0"/>
          <w:w w:val="100"/>
          <w:sz w:val="18"/>
          <w:szCs w:val="18"/>
        </w:rPr>
        <w:t xml:space="preserve">Nunca me lembrei de lhes perguntar a religião, nas estadias em cidades exóticas. </w:t>
      </w:r>
    </w:p>
    <w:p w14:paraId="21CDA41D" w14:textId="77777777" w:rsidR="0003032E" w:rsidRPr="0003032E" w:rsidRDefault="0003032E" w:rsidP="0003032E">
      <w:pPr>
        <w:rPr>
          <w:rStyle w:val="SubtitleChar"/>
          <w:rFonts w:asciiTheme="minorBidi" w:hAnsiTheme="minorBidi" w:cstheme="minorBidi"/>
          <w:i/>
          <w:spacing w:val="0"/>
          <w:w w:val="100"/>
          <w:sz w:val="18"/>
          <w:szCs w:val="18"/>
        </w:rPr>
      </w:pPr>
      <w:r w:rsidRPr="0003032E">
        <w:rPr>
          <w:rStyle w:val="SubtitleChar"/>
          <w:rFonts w:asciiTheme="minorBidi" w:hAnsiTheme="minorBidi" w:cstheme="minorBidi"/>
          <w:spacing w:val="0"/>
          <w:w w:val="100"/>
          <w:sz w:val="18"/>
          <w:szCs w:val="18"/>
        </w:rPr>
        <w:t xml:space="preserve">Estava mais interessado em partilhar culturas e experiências do que descobrir o que se escondia por trás dos véus. </w:t>
      </w:r>
    </w:p>
    <w:p w14:paraId="691DA4A7" w14:textId="77777777" w:rsidR="0003032E" w:rsidRPr="0003032E" w:rsidRDefault="0003032E" w:rsidP="0003032E">
      <w:pPr>
        <w:rPr>
          <w:rStyle w:val="SubtitleChar"/>
          <w:rFonts w:asciiTheme="minorBidi" w:hAnsiTheme="minorBidi" w:cstheme="minorBidi"/>
          <w:i/>
          <w:spacing w:val="0"/>
          <w:w w:val="100"/>
          <w:sz w:val="18"/>
          <w:szCs w:val="18"/>
        </w:rPr>
      </w:pPr>
    </w:p>
    <w:p w14:paraId="31429CBF" w14:textId="77777777" w:rsidR="0003032E" w:rsidRPr="0003032E" w:rsidRDefault="0003032E" w:rsidP="0003032E">
      <w:pPr>
        <w:rPr>
          <w:rFonts w:asciiTheme="minorBidi" w:hAnsiTheme="minorBidi" w:cstheme="minorBidi"/>
          <w:w w:val="100"/>
          <w:sz w:val="18"/>
          <w:szCs w:val="18"/>
        </w:rPr>
      </w:pPr>
      <w:r w:rsidRPr="0003032E">
        <w:rPr>
          <w:rStyle w:val="SubtitleChar"/>
          <w:rFonts w:asciiTheme="minorBidi" w:hAnsiTheme="minorBidi" w:cstheme="minorBidi"/>
          <w:spacing w:val="0"/>
          <w:w w:val="100"/>
          <w:sz w:val="18"/>
          <w:szCs w:val="18"/>
        </w:rPr>
        <w:t>A sociedade vai agitar-se, imagino conversas em voz baixa no café, a fazerem perguntas e a tirarem notas, sabe-se lá o que farão para apanhar um pecador desprevenido. O país sempre foi um covil de bufos. Que se cuidem os incautos, a fé pode abalar montanhas.</w:t>
      </w:r>
      <w:r w:rsidRPr="0003032E">
        <w:rPr>
          <w:rFonts w:asciiTheme="minorBidi" w:hAnsiTheme="minorBidi" w:cstheme="minorBidi"/>
          <w:w w:val="100"/>
          <w:sz w:val="18"/>
          <w:szCs w:val="18"/>
        </w:rPr>
        <w:t xml:space="preserve"> </w:t>
      </w:r>
    </w:p>
    <w:p w14:paraId="63840B73" w14:textId="77777777" w:rsidR="0003032E" w:rsidRPr="0003032E" w:rsidRDefault="0003032E" w:rsidP="0003032E">
      <w:pPr>
        <w:rPr>
          <w:rFonts w:asciiTheme="minorBidi" w:hAnsiTheme="minorBidi" w:cstheme="minorBidi"/>
          <w:w w:val="100"/>
          <w:sz w:val="18"/>
          <w:szCs w:val="18"/>
        </w:rPr>
      </w:pPr>
      <w:r w:rsidRPr="0003032E">
        <w:rPr>
          <w:rFonts w:asciiTheme="minorBidi" w:hAnsiTheme="minorBidi" w:cstheme="minorBidi"/>
          <w:w w:val="100"/>
          <w:sz w:val="18"/>
          <w:szCs w:val="18"/>
        </w:rPr>
        <w:t>Decidi, se for exposto à ira islâmica, torno-me homem-bomba e faço-me explodir, direito ao céu onde 72 virgens me aguardam, após a consagração de mártir do califado Al Andaluz</w:t>
      </w:r>
      <w:r w:rsidRPr="0003032E">
        <w:rPr>
          <w:rStyle w:val="FootnoteReference"/>
          <w:rFonts w:asciiTheme="minorBidi" w:hAnsiTheme="minorBidi" w:cstheme="minorBidi"/>
          <w:i w:val="0"/>
          <w:w w:val="100"/>
          <w:sz w:val="18"/>
          <w:szCs w:val="18"/>
        </w:rPr>
        <w:t>..</w:t>
      </w:r>
    </w:p>
    <w:p w14:paraId="2B4AF382" w14:textId="77777777" w:rsidR="00EB4031" w:rsidRPr="0003032E" w:rsidRDefault="00EB4031" w:rsidP="0003032E">
      <w:pPr>
        <w:rPr>
          <w:rFonts w:asciiTheme="minorBidi" w:hAnsiTheme="minorBidi" w:cstheme="minorBidi"/>
          <w:w w:val="100"/>
          <w:sz w:val="18"/>
          <w:szCs w:val="18"/>
        </w:rPr>
      </w:pPr>
    </w:p>
    <w:sectPr w:rsidR="00EB4031" w:rsidRPr="0003032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anone Kaffeesatz Light">
    <w:panose1 w:val="02000000000000000000"/>
    <w:charset w:val="00"/>
    <w:family w:val="auto"/>
    <w:pitch w:val="variable"/>
    <w:sig w:usb0="800000AF" w:usb1="4000204B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nion Pro">
    <w:altName w:val="Cambria"/>
    <w:panose1 w:val="00000000000000000000"/>
    <w:charset w:val="00"/>
    <w:family w:val="roman"/>
    <w:notTrueType/>
    <w:pitch w:val="variable"/>
    <w:sig w:usb0="E00002AF" w:usb1="50006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32E"/>
    <w:rsid w:val="0003032E"/>
    <w:rsid w:val="00732CA8"/>
    <w:rsid w:val="00A12146"/>
    <w:rsid w:val="00EB4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5E05D"/>
  <w15:chartTrackingRefBased/>
  <w15:docId w15:val="{8C51D399-6ACA-4DFC-B49F-42D66AD49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032E"/>
    <w:pPr>
      <w:spacing w:after="0" w:line="240" w:lineRule="auto"/>
      <w:ind w:firstLine="284"/>
      <w:jc w:val="both"/>
    </w:pPr>
    <w:rPr>
      <w:rFonts w:cs="Times New Roman"/>
      <w:w w:val="90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3032E"/>
    <w:pPr>
      <w:keepNext/>
      <w:keepLines/>
      <w:spacing w:before="360" w:after="80" w:line="278" w:lineRule="auto"/>
      <w:ind w:firstLine="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w w:val="100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032E"/>
    <w:pPr>
      <w:keepNext/>
      <w:keepLines/>
      <w:spacing w:before="160" w:after="80" w:line="278" w:lineRule="auto"/>
      <w:ind w:firstLine="0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w w:val="100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032E"/>
    <w:pPr>
      <w:keepNext/>
      <w:keepLines/>
      <w:spacing w:before="160" w:after="80" w:line="278" w:lineRule="auto"/>
      <w:ind w:firstLine="0"/>
      <w:jc w:val="left"/>
      <w:outlineLvl w:val="2"/>
    </w:pPr>
    <w:rPr>
      <w:rFonts w:eastAsiaTheme="majorEastAsia" w:cstheme="majorBidi"/>
      <w:color w:val="2F5496" w:themeColor="accent1" w:themeShade="BF"/>
      <w:w w:val="100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032E"/>
    <w:pPr>
      <w:keepNext/>
      <w:keepLines/>
      <w:spacing w:before="80" w:after="40" w:line="278" w:lineRule="auto"/>
      <w:ind w:firstLine="0"/>
      <w:jc w:val="left"/>
      <w:outlineLvl w:val="3"/>
    </w:pPr>
    <w:rPr>
      <w:rFonts w:eastAsiaTheme="majorEastAsia" w:cstheme="majorBidi"/>
      <w:i/>
      <w:iCs/>
      <w:color w:val="2F5496" w:themeColor="accent1" w:themeShade="BF"/>
      <w:w w:val="100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3032E"/>
    <w:pPr>
      <w:keepNext/>
      <w:keepLines/>
      <w:spacing w:before="80" w:after="40" w:line="278" w:lineRule="auto"/>
      <w:ind w:firstLine="0"/>
      <w:jc w:val="left"/>
      <w:outlineLvl w:val="4"/>
    </w:pPr>
    <w:rPr>
      <w:rFonts w:eastAsiaTheme="majorEastAsia" w:cstheme="majorBidi"/>
      <w:color w:val="2F5496" w:themeColor="accent1" w:themeShade="BF"/>
      <w:w w:val="100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032E"/>
    <w:pPr>
      <w:keepNext/>
      <w:keepLines/>
      <w:spacing w:before="40" w:line="278" w:lineRule="auto"/>
      <w:ind w:firstLine="0"/>
      <w:jc w:val="left"/>
      <w:outlineLvl w:val="5"/>
    </w:pPr>
    <w:rPr>
      <w:rFonts w:eastAsiaTheme="majorEastAsia" w:cstheme="majorBidi"/>
      <w:i/>
      <w:iCs/>
      <w:color w:val="595959" w:themeColor="text1" w:themeTint="A6"/>
      <w:w w:val="100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032E"/>
    <w:pPr>
      <w:keepNext/>
      <w:keepLines/>
      <w:spacing w:before="40" w:line="278" w:lineRule="auto"/>
      <w:ind w:firstLine="0"/>
      <w:jc w:val="left"/>
      <w:outlineLvl w:val="6"/>
    </w:pPr>
    <w:rPr>
      <w:rFonts w:eastAsiaTheme="majorEastAsia" w:cstheme="majorBidi"/>
      <w:color w:val="595959" w:themeColor="text1" w:themeTint="A6"/>
      <w:w w:val="100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032E"/>
    <w:pPr>
      <w:keepNext/>
      <w:keepLines/>
      <w:spacing w:line="278" w:lineRule="auto"/>
      <w:ind w:firstLine="0"/>
      <w:jc w:val="left"/>
      <w:outlineLvl w:val="7"/>
    </w:pPr>
    <w:rPr>
      <w:rFonts w:eastAsiaTheme="majorEastAsia" w:cstheme="majorBidi"/>
      <w:i/>
      <w:iCs/>
      <w:color w:val="272727" w:themeColor="text1" w:themeTint="D8"/>
      <w:w w:val="100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032E"/>
    <w:pPr>
      <w:keepNext/>
      <w:keepLines/>
      <w:spacing w:line="278" w:lineRule="auto"/>
      <w:ind w:firstLine="0"/>
      <w:jc w:val="left"/>
      <w:outlineLvl w:val="8"/>
    </w:pPr>
    <w:rPr>
      <w:rFonts w:eastAsiaTheme="majorEastAsia" w:cstheme="majorBidi"/>
      <w:color w:val="272727" w:themeColor="text1" w:themeTint="D8"/>
      <w:w w:val="100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03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03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032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032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03032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03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03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03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03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032E"/>
    <w:pPr>
      <w:spacing w:after="80"/>
      <w:ind w:firstLine="0"/>
      <w:contextualSpacing/>
      <w:jc w:val="left"/>
    </w:pPr>
    <w:rPr>
      <w:rFonts w:asciiTheme="majorHAnsi" w:eastAsiaTheme="majorEastAsia" w:hAnsiTheme="majorHAnsi" w:cstheme="majorBidi"/>
      <w:spacing w:val="-10"/>
      <w:w w:val="10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303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aliases w:val="hyperlink,2º Título"/>
    <w:basedOn w:val="Normal"/>
    <w:next w:val="Normal"/>
    <w:link w:val="SubtitleChar"/>
    <w:qFormat/>
    <w:rsid w:val="0003032E"/>
    <w:pPr>
      <w:numPr>
        <w:ilvl w:val="1"/>
      </w:numPr>
      <w:spacing w:after="160" w:line="278" w:lineRule="auto"/>
      <w:jc w:val="left"/>
    </w:pPr>
    <w:rPr>
      <w:rFonts w:eastAsiaTheme="majorEastAsia" w:cstheme="majorBidi"/>
      <w:color w:val="595959" w:themeColor="text1" w:themeTint="A6"/>
      <w:spacing w:val="15"/>
      <w:w w:val="100"/>
      <w:kern w:val="2"/>
      <w:sz w:val="28"/>
      <w:szCs w:val="28"/>
      <w14:ligatures w14:val="standardContextual"/>
    </w:rPr>
  </w:style>
  <w:style w:type="character" w:customStyle="1" w:styleId="SubtitleChar">
    <w:name w:val="Subtitle Char"/>
    <w:aliases w:val="hyperlink Char,2º Título Char"/>
    <w:basedOn w:val="DefaultParagraphFont"/>
    <w:link w:val="Subtitle"/>
    <w:rsid w:val="000303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032E"/>
    <w:pPr>
      <w:spacing w:before="160" w:after="160" w:line="278" w:lineRule="auto"/>
      <w:ind w:firstLine="0"/>
      <w:jc w:val="center"/>
    </w:pPr>
    <w:rPr>
      <w:rFonts w:cstheme="minorBidi"/>
      <w:i/>
      <w:iCs/>
      <w:color w:val="404040" w:themeColor="text1" w:themeTint="BF"/>
      <w:w w:val="100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303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032E"/>
    <w:pPr>
      <w:spacing w:after="160" w:line="278" w:lineRule="auto"/>
      <w:ind w:left="720" w:firstLine="0"/>
      <w:contextualSpacing/>
      <w:jc w:val="left"/>
    </w:pPr>
    <w:rPr>
      <w:rFonts w:cstheme="minorBidi"/>
      <w:w w:val="100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3032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03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 w:firstLine="0"/>
      <w:jc w:val="center"/>
    </w:pPr>
    <w:rPr>
      <w:rFonts w:cstheme="minorBidi"/>
      <w:i/>
      <w:iCs/>
      <w:color w:val="2F5496" w:themeColor="accent1" w:themeShade="BF"/>
      <w:w w:val="100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032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032E"/>
    <w:rPr>
      <w:b/>
      <w:bCs/>
      <w:smallCaps/>
      <w:color w:val="2F5496" w:themeColor="accent1" w:themeShade="BF"/>
      <w:spacing w:val="5"/>
    </w:rPr>
  </w:style>
  <w:style w:type="character" w:styleId="FootnoteReference">
    <w:name w:val="footnote reference"/>
    <w:basedOn w:val="DefaultParagraphFont"/>
    <w:uiPriority w:val="99"/>
    <w:qFormat/>
    <w:rsid w:val="0003032E"/>
    <w:rPr>
      <w:rFonts w:ascii="Yanone Kaffeesatz Light" w:hAnsi="Yanone Kaffeesatz Light" w:cs="Tahoma" w:hint="default"/>
      <w:b w:val="0"/>
      <w:i/>
      <w:iCs w:val="0"/>
      <w:color w:val="auto"/>
      <w:spacing w:val="0"/>
      <w:w w:val="90"/>
      <w:position w:val="0"/>
      <w:sz w:val="16"/>
      <w:szCs w:val="16"/>
      <w:vertAlign w:val="baseline"/>
      <w:lang w:val="pt-PT" w:eastAsia="pt-PT" w:bidi="ar-SA"/>
    </w:rPr>
  </w:style>
  <w:style w:type="paragraph" w:styleId="FootnoteText">
    <w:name w:val="footnote text"/>
    <w:aliases w:val="Fußnotentext Char,Fußnotentext Char Char Char Char Char Char,Char Char Char,Fußnotentext Char Char Char Char Char,Fußnotentext1 Char Char Char,Fußnotentext1 Char Char Char Char,Fußnotentext Char1"/>
    <w:basedOn w:val="Normal"/>
    <w:link w:val="FootnoteTextChar"/>
    <w:autoRedefine/>
    <w:uiPriority w:val="99"/>
    <w:rsid w:val="0003032E"/>
    <w:pPr>
      <w:widowControl w:val="0"/>
      <w:tabs>
        <w:tab w:val="left" w:pos="113"/>
        <w:tab w:val="left" w:pos="576"/>
        <w:tab w:val="left" w:pos="709"/>
        <w:tab w:val="left" w:pos="992"/>
        <w:tab w:val="left" w:pos="1134"/>
        <w:tab w:val="left" w:pos="1296"/>
        <w:tab w:val="left" w:pos="2016"/>
        <w:tab w:val="left" w:pos="2736"/>
        <w:tab w:val="left" w:pos="3456"/>
        <w:tab w:val="left" w:pos="4176"/>
        <w:tab w:val="left" w:pos="5616"/>
        <w:tab w:val="left" w:pos="7056"/>
      </w:tabs>
    </w:pPr>
    <w:rPr>
      <w:rFonts w:ascii="Yanone Kaffeesatz Light" w:eastAsia="Arial Unicode MS" w:hAnsi="Yanone Kaffeesatz Light"/>
      <w:bCs/>
      <w:sz w:val="18"/>
      <w:szCs w:val="18"/>
    </w:rPr>
  </w:style>
  <w:style w:type="character" w:customStyle="1" w:styleId="FootnoteTextChar">
    <w:name w:val="Footnote Text Char"/>
    <w:aliases w:val="Fußnotentext Char Char,Fußnotentext Char Char Char Char Char Char Char,Char Char Char Char,Fußnotentext Char Char Char Char Char Char1,Fußnotentext1 Char Char Char Char1,Fußnotentext1 Char Char Char Char Char,Fußnotentext Char1 Char"/>
    <w:basedOn w:val="DefaultParagraphFont"/>
    <w:link w:val="FootnoteText"/>
    <w:uiPriority w:val="99"/>
    <w:rsid w:val="0003032E"/>
    <w:rPr>
      <w:rFonts w:ascii="Yanone Kaffeesatz Light" w:eastAsia="Arial Unicode MS" w:hAnsi="Yanone Kaffeesatz Light" w:cs="Times New Roman"/>
      <w:bCs/>
      <w:w w:val="90"/>
      <w:kern w:val="0"/>
      <w:sz w:val="18"/>
      <w:szCs w:val="18"/>
      <w14:ligatures w14:val="none"/>
    </w:rPr>
  </w:style>
  <w:style w:type="paragraph" w:customStyle="1" w:styleId="Bibliografia-maisdoqueumaobra">
    <w:name w:val="Bibliografia-mais do que uma obra"/>
    <w:basedOn w:val="Normal"/>
    <w:link w:val="Bibliografia-maisdoqueumaobraCarcter"/>
    <w:autoRedefine/>
    <w:qFormat/>
    <w:rsid w:val="0003032E"/>
    <w:pPr>
      <w:widowControl w:val="0"/>
      <w:autoSpaceDE w:val="0"/>
      <w:autoSpaceDN w:val="0"/>
      <w:adjustRightInd w:val="0"/>
      <w:ind w:left="57"/>
      <w:jc w:val="center"/>
    </w:pPr>
    <w:rPr>
      <w:rFonts w:ascii="Minion Pro" w:hAnsi="Minion Pro"/>
      <w:b/>
      <w:bCs/>
      <w:szCs w:val="22"/>
    </w:rPr>
  </w:style>
  <w:style w:type="character" w:customStyle="1" w:styleId="Bibliografia-maisdoqueumaobraCarcter">
    <w:name w:val="Bibliografia-mais do que uma obra Carácter"/>
    <w:link w:val="Bibliografia-maisdoqueumaobra"/>
    <w:locked/>
    <w:rsid w:val="0003032E"/>
    <w:rPr>
      <w:rFonts w:ascii="Minion Pro" w:hAnsi="Minion Pro" w:cs="Times New Roman"/>
      <w:b/>
      <w:bCs/>
      <w:w w:val="90"/>
      <w:kern w:val="0"/>
      <w:sz w:val="20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1105</Words>
  <Characters>5970</Characters>
  <Application>Microsoft Office Word</Application>
  <DocSecurity>0</DocSecurity>
  <Lines>49</Lines>
  <Paragraphs>14</Paragraphs>
  <ScaleCrop>false</ScaleCrop>
  <Company/>
  <LinksUpToDate>false</LinksUpToDate>
  <CharactersWithSpaces>7061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Chrys</dc:creator>
  <cp:keywords/>
  <dc:description/>
  <cp:lastModifiedBy>Chrys</cp:lastModifiedBy>
  <cp:revision>1</cp:revision>
  <dcterms:created xsi:type="dcterms:W3CDTF">2026-01-23T16:21:00Z</dcterms:created>
  <dcterms:modified xsi:type="dcterms:W3CDTF">2026-01-23T16:23:00Z</dcterms:modified>
</cp:coreProperties>
</file>