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CC33" w14:textId="4DA67D7B" w:rsidR="000518BA" w:rsidRPr="00991036" w:rsidRDefault="000518BA" w:rsidP="00C30251">
      <w:pPr>
        <w:numPr>
          <w:ilvl w:val="0"/>
          <w:numId w:val="0"/>
        </w:numPr>
        <w:ind w:left="360"/>
        <w:rPr>
          <w:rStyle w:val="IntenseReference"/>
          <w:rFonts w:ascii="Century Gothic" w:hAnsi="Century Gothic"/>
        </w:rPr>
      </w:pPr>
      <w:r w:rsidRPr="00991036">
        <w:rPr>
          <w:rStyle w:val="IntenseReference"/>
          <w:rFonts w:ascii="Century Gothic" w:hAnsi="Century Gothic"/>
        </w:rPr>
        <w:t xml:space="preserve">COMISSÃO CIENTÍFICA </w:t>
      </w:r>
      <w:r w:rsidR="002A3658" w:rsidRPr="00991036">
        <w:rPr>
          <w:rStyle w:val="IntenseReference"/>
          <w:rFonts w:ascii="Century Gothic" w:hAnsi="Century Gothic"/>
        </w:rPr>
        <w:t xml:space="preserve">– TRIÉNIO </w:t>
      </w:r>
      <w:r w:rsidR="008015B4">
        <w:rPr>
          <w:rStyle w:val="IntenseReference"/>
          <w:rFonts w:ascii="Century Gothic" w:hAnsi="Century Gothic"/>
          <w:smallCaps w:val="0"/>
        </w:rPr>
        <w:t>jan 202</w:t>
      </w:r>
      <w:r w:rsidR="00601175">
        <w:rPr>
          <w:rStyle w:val="IntenseReference"/>
          <w:rFonts w:ascii="Century Gothic" w:hAnsi="Century Gothic"/>
          <w:smallCaps w:val="0"/>
        </w:rPr>
        <w:t>4</w:t>
      </w:r>
      <w:r w:rsidR="008015B4">
        <w:rPr>
          <w:rStyle w:val="IntenseReference"/>
          <w:rFonts w:ascii="Century Gothic" w:hAnsi="Century Gothic"/>
          <w:smallCaps w:val="0"/>
        </w:rPr>
        <w:t xml:space="preserve"> –</w:t>
      </w:r>
      <w:r w:rsidR="0073270D">
        <w:rPr>
          <w:rStyle w:val="IntenseReference"/>
          <w:rFonts w:ascii="Century Gothic" w:hAnsi="Century Gothic"/>
          <w:smallCaps w:val="0"/>
        </w:rPr>
        <w:t xml:space="preserve"> JAN </w:t>
      </w:r>
      <w:r w:rsidR="008015B4">
        <w:rPr>
          <w:rStyle w:val="IntenseReference"/>
          <w:rFonts w:ascii="Century Gothic" w:hAnsi="Century Gothic"/>
          <w:smallCaps w:val="0"/>
        </w:rPr>
        <w:t>202</w:t>
      </w:r>
      <w:r w:rsidR="00601175">
        <w:rPr>
          <w:rStyle w:val="IntenseReference"/>
          <w:rFonts w:ascii="Century Gothic" w:hAnsi="Century Gothic"/>
          <w:smallCaps w:val="0"/>
        </w:rPr>
        <w:t>6</w:t>
      </w:r>
    </w:p>
    <w:p w14:paraId="16567E32" w14:textId="3187F1F1" w:rsidR="009E4E48" w:rsidRPr="00991036" w:rsidRDefault="00F7086B" w:rsidP="003C4252">
      <w:pPr>
        <w:numPr>
          <w:ilvl w:val="0"/>
          <w:numId w:val="0"/>
        </w:numPr>
        <w:tabs>
          <w:tab w:val="clear" w:pos="916"/>
          <w:tab w:val="left" w:pos="1134"/>
        </w:tabs>
        <w:ind w:left="360"/>
        <w:rPr>
          <w:rStyle w:val="IntenseReference"/>
          <w:rFonts w:ascii="Century Gothic" w:hAnsi="Century Gothic" w:cs="Calibri Light"/>
        </w:rPr>
      </w:pPr>
      <w:r w:rsidRPr="00991036">
        <w:rPr>
          <w:rStyle w:val="IntenseReference"/>
          <w:rFonts w:ascii="Century Gothic" w:hAnsi="Century Gothic"/>
        </w:rPr>
        <w:t>PERMANENTE</w:t>
      </w:r>
      <w:r>
        <w:rPr>
          <w:rStyle w:val="IntenseReference"/>
          <w:rFonts w:ascii="Century Gothic" w:hAnsi="Century Gothic"/>
        </w:rPr>
        <w:t>S</w:t>
      </w:r>
    </w:p>
    <w:p w14:paraId="597A5E9B" w14:textId="77777777" w:rsidR="008015B4" w:rsidRPr="00F84334" w:rsidRDefault="008015B4" w:rsidP="00F84334">
      <w:pPr>
        <w:numPr>
          <w:ilvl w:val="0"/>
          <w:numId w:val="30"/>
        </w:numPr>
        <w:tabs>
          <w:tab w:val="clear" w:pos="916"/>
          <w:tab w:val="left" w:pos="1134"/>
        </w:tabs>
        <w:spacing w:line="240" w:lineRule="auto"/>
        <w:ind w:left="714" w:hanging="357"/>
        <w:rPr>
          <w:rFonts w:asciiTheme="minorHAnsi" w:hAnsiTheme="minorHAnsi" w:cstheme="minorHAnsi"/>
        </w:rPr>
      </w:pPr>
      <w:bookmarkStart w:id="0" w:name="OLE_LINK1"/>
      <w:r w:rsidRPr="00F84334">
        <w:rPr>
          <w:rFonts w:asciiTheme="minorHAnsi" w:hAnsiTheme="minorHAnsi" w:cstheme="minorHAnsi"/>
          <w:shd w:val="clear" w:color="auto" w:fill="FFFFFF"/>
        </w:rPr>
        <w:t>Evanildo Cavalcante Bechara Academia Brasileira de Letras Brasil</w:t>
      </w:r>
    </w:p>
    <w:p w14:paraId="468C434A" w14:textId="77777777" w:rsidR="008015B4" w:rsidRPr="00F84334" w:rsidRDefault="008015B4" w:rsidP="00F84334">
      <w:pPr>
        <w:numPr>
          <w:ilvl w:val="0"/>
          <w:numId w:val="30"/>
        </w:numPr>
        <w:tabs>
          <w:tab w:val="clear" w:pos="916"/>
          <w:tab w:val="left" w:pos="1134"/>
        </w:tabs>
        <w:spacing w:line="240" w:lineRule="auto"/>
        <w:ind w:left="714" w:hanging="357"/>
        <w:rPr>
          <w:rFonts w:asciiTheme="minorHAnsi" w:hAnsiTheme="minorHAnsi" w:cstheme="minorHAnsi"/>
        </w:rPr>
      </w:pPr>
      <w:r w:rsidRPr="00F84334">
        <w:rPr>
          <w:rFonts w:asciiTheme="minorHAnsi" w:hAnsiTheme="minorHAnsi" w:cstheme="minorHAnsi"/>
          <w:shd w:val="clear" w:color="auto" w:fill="FFFFFF"/>
        </w:rPr>
        <w:t>Chrys Chrystello, MA, Academia Galega Da Língua Portuguesa, Presidente da Direção da AICL,</w:t>
      </w:r>
    </w:p>
    <w:p w14:paraId="6EC4B95E" w14:textId="77777777" w:rsidR="008015B4" w:rsidRPr="00F84334" w:rsidRDefault="008015B4" w:rsidP="00F84334">
      <w:pPr>
        <w:numPr>
          <w:ilvl w:val="0"/>
          <w:numId w:val="30"/>
        </w:numPr>
        <w:tabs>
          <w:tab w:val="clear" w:pos="916"/>
          <w:tab w:val="left" w:pos="1134"/>
        </w:tabs>
        <w:spacing w:line="240" w:lineRule="auto"/>
        <w:ind w:left="714" w:hanging="357"/>
        <w:rPr>
          <w:rFonts w:asciiTheme="minorHAnsi" w:hAnsiTheme="minorHAnsi" w:cstheme="minorHAnsi"/>
        </w:rPr>
      </w:pPr>
      <w:r w:rsidRPr="00F84334">
        <w:rPr>
          <w:rFonts w:asciiTheme="minorHAnsi" w:hAnsiTheme="minorHAnsi" w:cstheme="minorHAnsi"/>
          <w:shd w:val="clear" w:color="auto" w:fill="FFFFFF"/>
        </w:rPr>
        <w:t>Luciano B. Pereira, Escola Superior de Educação, Instº Politécnico Setúbal, Portugal</w:t>
      </w:r>
    </w:p>
    <w:p w14:paraId="0C084715" w14:textId="77777777" w:rsidR="008015B4" w:rsidRPr="00F84334" w:rsidRDefault="008015B4" w:rsidP="00F84334">
      <w:pPr>
        <w:numPr>
          <w:ilvl w:val="0"/>
          <w:numId w:val="30"/>
        </w:numPr>
        <w:tabs>
          <w:tab w:val="clear" w:pos="916"/>
          <w:tab w:val="left" w:pos="1134"/>
        </w:tabs>
        <w:spacing w:line="240" w:lineRule="auto"/>
        <w:ind w:left="714" w:hanging="357"/>
        <w:rPr>
          <w:rFonts w:asciiTheme="minorHAnsi" w:hAnsiTheme="minorHAnsi" w:cstheme="minorHAnsi"/>
        </w:rPr>
      </w:pPr>
      <w:r w:rsidRPr="00F84334">
        <w:rPr>
          <w:rFonts w:asciiTheme="minorHAnsi" w:hAnsiTheme="minorHAnsi" w:cstheme="minorHAnsi"/>
        </w:rPr>
        <w:t>Rolf Kemmler, Academia de Ciências de Lisboa, UTAD (Vila Real)Portugal</w:t>
      </w:r>
    </w:p>
    <w:bookmarkEnd w:id="0"/>
    <w:p w14:paraId="349BB4E4" w14:textId="77777777" w:rsidR="008015B4" w:rsidRPr="00F84334" w:rsidRDefault="008015B4" w:rsidP="00F84334">
      <w:pPr>
        <w:numPr>
          <w:ilvl w:val="0"/>
          <w:numId w:val="30"/>
        </w:numPr>
        <w:tabs>
          <w:tab w:val="clear" w:pos="916"/>
          <w:tab w:val="left" w:pos="1134"/>
        </w:tabs>
        <w:spacing w:line="240" w:lineRule="auto"/>
        <w:rPr>
          <w:rFonts w:asciiTheme="minorHAnsi" w:hAnsiTheme="minorHAnsi" w:cstheme="minorHAnsi"/>
        </w:rPr>
      </w:pPr>
      <w:r w:rsidRPr="00F84334">
        <w:rPr>
          <w:rFonts w:asciiTheme="minorHAnsi" w:hAnsiTheme="minorHAnsi" w:cstheme="minorHAnsi"/>
        </w:rPr>
        <w:t>Hilarino Carlos Rodrigues da Luz, Univ. NOVA FCSH e CHAM, Centro de Humanidades</w:t>
      </w:r>
    </w:p>
    <w:p w14:paraId="54775483" w14:textId="77777777" w:rsidR="008015B4" w:rsidRPr="00F84334" w:rsidRDefault="008015B4" w:rsidP="00F84334">
      <w:pPr>
        <w:numPr>
          <w:ilvl w:val="0"/>
          <w:numId w:val="30"/>
        </w:numPr>
        <w:tabs>
          <w:tab w:val="clear" w:pos="916"/>
          <w:tab w:val="left" w:pos="1134"/>
        </w:tabs>
        <w:spacing w:line="240" w:lineRule="auto"/>
        <w:rPr>
          <w:rFonts w:asciiTheme="minorHAnsi" w:hAnsiTheme="minorHAnsi" w:cstheme="minorHAnsi"/>
        </w:rPr>
      </w:pPr>
      <w:r w:rsidRPr="00F84334">
        <w:rPr>
          <w:rFonts w:asciiTheme="minorHAnsi" w:hAnsiTheme="minorHAnsi" w:cstheme="minorHAnsi"/>
          <w:shd w:val="clear" w:color="auto" w:fill="FFFFFF"/>
        </w:rPr>
        <w:t>Manuel Urbano Bettencourt Machado, Universidade os Açores (Jubilado)</w:t>
      </w:r>
    </w:p>
    <w:p w14:paraId="27518B74" w14:textId="77777777" w:rsidR="00F84334" w:rsidRPr="00F84334" w:rsidRDefault="008015B4" w:rsidP="00F84334">
      <w:pPr>
        <w:pStyle w:val="ListParagraph"/>
        <w:numPr>
          <w:ilvl w:val="0"/>
          <w:numId w:val="30"/>
        </w:numPr>
        <w:tabs>
          <w:tab w:val="clear" w:pos="916"/>
          <w:tab w:val="left" w:pos="1134"/>
        </w:tabs>
        <w:spacing w:line="240" w:lineRule="auto"/>
        <w:rPr>
          <w:rFonts w:asciiTheme="minorHAnsi" w:hAnsiTheme="minorHAnsi" w:cstheme="minorHAnsi"/>
          <w:shd w:val="clear" w:color="auto" w:fill="FFFFFF"/>
        </w:rPr>
      </w:pPr>
      <w:r w:rsidRPr="00F84334">
        <w:rPr>
          <w:rFonts w:asciiTheme="minorHAnsi" w:hAnsiTheme="minorHAnsi" w:cstheme="minorHAnsi"/>
          <w:shd w:val="clear" w:color="auto" w:fill="FFFFFF"/>
        </w:rPr>
        <w:t xml:space="preserve">Maria Helena Ançã, Universidade de Aveiro, Portugal (Jubilada) </w:t>
      </w:r>
    </w:p>
    <w:p w14:paraId="36114956" w14:textId="1E1D94F5" w:rsidR="00F84334" w:rsidRPr="00F84334" w:rsidRDefault="008015B4" w:rsidP="00F84334">
      <w:pPr>
        <w:pStyle w:val="ListParagraph"/>
        <w:numPr>
          <w:ilvl w:val="0"/>
          <w:numId w:val="30"/>
        </w:numPr>
        <w:tabs>
          <w:tab w:val="clear" w:pos="916"/>
          <w:tab w:val="left" w:pos="1134"/>
        </w:tabs>
        <w:spacing w:line="240" w:lineRule="auto"/>
        <w:rPr>
          <w:rFonts w:ascii="Century Gothic" w:hAnsi="Century Gothic"/>
          <w:shd w:val="clear" w:color="auto" w:fill="FFFFFF"/>
        </w:rPr>
      </w:pPr>
      <w:r w:rsidRPr="00F84334">
        <w:rPr>
          <w:rFonts w:asciiTheme="minorHAnsi" w:hAnsiTheme="minorHAnsi" w:cstheme="minorHAnsi"/>
        </w:rPr>
        <w:t xml:space="preserve">Maria de Lourdes Crispim   FSCH, UNIVERSIDADE NOVA DE LISBOA </w:t>
      </w:r>
      <w:r w:rsidRPr="00F84334">
        <w:rPr>
          <w:rFonts w:asciiTheme="minorHAnsi" w:hAnsiTheme="minorHAnsi" w:cstheme="minorHAnsi"/>
          <w:shd w:val="clear" w:color="auto" w:fill="FFFFFF"/>
        </w:rPr>
        <w:t>(Jubilada</w:t>
      </w:r>
      <w:r w:rsidRPr="00F84334">
        <w:rPr>
          <w:rFonts w:ascii="Century Gothic" w:hAnsi="Century Gothic"/>
          <w:shd w:val="clear" w:color="auto" w:fill="FFFFFF"/>
        </w:rPr>
        <w:t xml:space="preserve">) </w:t>
      </w:r>
    </w:p>
    <w:p w14:paraId="5F69AAAE" w14:textId="7E5FA386" w:rsidR="0083175F" w:rsidRDefault="002A059A" w:rsidP="00AB5469">
      <w:pPr>
        <w:numPr>
          <w:ilvl w:val="0"/>
          <w:numId w:val="0"/>
        </w:numPr>
        <w:tabs>
          <w:tab w:val="clear" w:pos="916"/>
          <w:tab w:val="left" w:pos="1134"/>
        </w:tabs>
        <w:spacing w:line="240" w:lineRule="auto"/>
        <w:ind w:left="360"/>
      </w:pPr>
      <w:r w:rsidRPr="002025AD">
        <w:t>J. CHRYS CHRYSTELLO</w:t>
      </w:r>
      <w:r w:rsidR="0083175F">
        <w:t xml:space="preserve"> </w:t>
      </w:r>
      <w:r w:rsidR="0083175F">
        <w:rPr>
          <w:noProof/>
        </w:rPr>
        <w:drawing>
          <wp:inline distT="0" distB="0" distL="0" distR="0" wp14:anchorId="32E9B26B" wp14:editId="22448C6E">
            <wp:extent cx="1755648" cy="54637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323" cy="57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04B0" w14:textId="1ABFAA80" w:rsidR="007956D3" w:rsidRDefault="0083175F" w:rsidP="00C30251">
      <w:pPr>
        <w:numPr>
          <w:ilvl w:val="0"/>
          <w:numId w:val="0"/>
        </w:numPr>
        <w:ind w:left="360"/>
      </w:pPr>
      <w:r>
        <w:rPr>
          <w:noProof/>
          <w:lang w:eastAsia="zh-CN"/>
        </w:rPr>
        <w:drawing>
          <wp:inline distT="0" distB="0" distL="0" distR="0" wp14:anchorId="6EFBAC4E" wp14:editId="480E14B6">
            <wp:extent cx="676859" cy="681037"/>
            <wp:effectExtent l="0" t="0" r="952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icl 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50" cy="69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059A">
        <w:rPr>
          <w:noProof/>
          <w:lang w:eastAsia="zh-CN"/>
        </w:rPr>
        <w:drawing>
          <wp:inline distT="0" distB="0" distL="0" distR="0" wp14:anchorId="166B8CD2" wp14:editId="37060511">
            <wp:extent cx="1045329" cy="7391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_ACO_LOGO_PT_P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109" cy="74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38A">
        <w:t xml:space="preserve">atualizado em </w:t>
      </w:r>
      <w:r w:rsidR="004C2907">
        <w:fldChar w:fldCharType="begin"/>
      </w:r>
      <w:r w:rsidR="004C2907">
        <w:instrText xml:space="preserve"> TIME \@ "dd/MM/yyyy" </w:instrText>
      </w:r>
      <w:r w:rsidR="004C2907">
        <w:fldChar w:fldCharType="separate"/>
      </w:r>
      <w:r w:rsidR="00EE4494">
        <w:rPr>
          <w:noProof/>
        </w:rPr>
        <w:t>23/03/2024</w:t>
      </w:r>
      <w:r w:rsidR="004C2907">
        <w:fldChar w:fldCharType="end"/>
      </w:r>
    </w:p>
    <w:p w14:paraId="5E02BFCC" w14:textId="77777777" w:rsidR="002A059A" w:rsidRPr="002025AD" w:rsidRDefault="002A059A" w:rsidP="00C30251">
      <w:pPr>
        <w:numPr>
          <w:ilvl w:val="0"/>
          <w:numId w:val="0"/>
        </w:numPr>
        <w:ind w:left="360"/>
      </w:pPr>
      <w:r w:rsidRPr="002025AD">
        <w:t>Presidente da Direção AICL, [Colóquios da Lusofonia]</w:t>
      </w:r>
    </w:p>
    <w:p w14:paraId="2A84CDD3" w14:textId="1B99B519" w:rsidR="002A059A" w:rsidRPr="005959D6" w:rsidRDefault="002A059A" w:rsidP="00C30251">
      <w:pPr>
        <w:numPr>
          <w:ilvl w:val="0"/>
          <w:numId w:val="0"/>
        </w:numPr>
        <w:ind w:left="360"/>
        <w:rPr>
          <w:lang w:val="fr-FR"/>
        </w:rPr>
      </w:pPr>
      <w:r w:rsidRPr="005959D6">
        <w:rPr>
          <w:lang w:val="fr-FR"/>
        </w:rPr>
        <w:t xml:space="preserve">E-mail </w:t>
      </w:r>
      <w:hyperlink r:id="rId11" w:history="1">
        <w:r w:rsidR="004C2907" w:rsidRPr="00096DBD">
          <w:rPr>
            <w:rStyle w:val="Hyperlink"/>
            <w:lang w:val="fr-FR"/>
          </w:rPr>
          <w:t>chrys@lusofonias.net</w:t>
        </w:r>
      </w:hyperlink>
      <w:r w:rsidR="004C2907">
        <w:rPr>
          <w:lang w:val="fr-FR"/>
        </w:rPr>
        <w:t xml:space="preserve"> </w:t>
      </w:r>
      <w:r w:rsidRPr="005959D6">
        <w:rPr>
          <w:lang w:val="fr-FR"/>
        </w:rPr>
        <w:t xml:space="preserve"> </w:t>
      </w:r>
    </w:p>
    <w:p w14:paraId="43D8F3E4" w14:textId="72C542C4" w:rsidR="002A059A" w:rsidRPr="005959D6" w:rsidRDefault="002A059A" w:rsidP="00C30251">
      <w:pPr>
        <w:numPr>
          <w:ilvl w:val="0"/>
          <w:numId w:val="0"/>
        </w:numPr>
        <w:ind w:left="360"/>
        <w:rPr>
          <w:lang w:val="fr-FR"/>
        </w:rPr>
      </w:pPr>
      <w:r w:rsidRPr="005959D6">
        <w:rPr>
          <w:lang w:val="fr-FR"/>
        </w:rPr>
        <w:t xml:space="preserve">Blogue </w:t>
      </w:r>
      <w:hyperlink r:id="rId12" w:history="1">
        <w:r w:rsidRPr="005959D6">
          <w:rPr>
            <w:rStyle w:val="Hyperlink"/>
            <w:lang w:val="fr-FR"/>
          </w:rPr>
          <w:t>http://lusofonias.net/aiclblog</w:t>
        </w:r>
      </w:hyperlink>
      <w:r w:rsidRPr="005959D6">
        <w:rPr>
          <w:lang w:val="fr-FR"/>
        </w:rPr>
        <w:t xml:space="preserve">   </w:t>
      </w:r>
    </w:p>
    <w:p w14:paraId="75113C4E" w14:textId="149F4C5F" w:rsidR="002A059A" w:rsidRPr="002025AD" w:rsidRDefault="002A059A" w:rsidP="00C30251">
      <w:pPr>
        <w:numPr>
          <w:ilvl w:val="0"/>
          <w:numId w:val="0"/>
        </w:numPr>
        <w:ind w:left="360"/>
      </w:pPr>
      <w:r w:rsidRPr="002025AD">
        <w:t xml:space="preserve">Portal </w:t>
      </w:r>
      <w:hyperlink r:id="rId13" w:history="1">
        <w:r w:rsidRPr="002025AD">
          <w:rPr>
            <w:rStyle w:val="Hyperlink"/>
          </w:rPr>
          <w:t>www.lusofonias.net</w:t>
        </w:r>
      </w:hyperlink>
      <w:r w:rsidRPr="002025AD">
        <w:t xml:space="preserve">    </w:t>
      </w:r>
    </w:p>
    <w:p w14:paraId="31436B4E" w14:textId="3E419308" w:rsidR="002A059A" w:rsidRPr="002025AD" w:rsidRDefault="002A059A" w:rsidP="00C30251">
      <w:pPr>
        <w:numPr>
          <w:ilvl w:val="0"/>
          <w:numId w:val="0"/>
        </w:numPr>
        <w:ind w:left="360"/>
      </w:pPr>
      <w:r w:rsidRPr="002025AD">
        <w:t xml:space="preserve">Facebook </w:t>
      </w:r>
      <w:hyperlink r:id="rId14" w:history="1">
        <w:r w:rsidRPr="002025AD">
          <w:rPr>
            <w:rStyle w:val="Hyperlink"/>
          </w:rPr>
          <w:t>https://www.facebook.com/groups/AICL.Coloquios.Lusofonia/</w:t>
        </w:r>
      </w:hyperlink>
      <w:r w:rsidRPr="002025AD">
        <w:t xml:space="preserve"> </w:t>
      </w:r>
    </w:p>
    <w:p w14:paraId="027869A1" w14:textId="77777777" w:rsidR="002A059A" w:rsidRPr="002025AD" w:rsidRDefault="002A059A" w:rsidP="00C30251">
      <w:pPr>
        <w:numPr>
          <w:ilvl w:val="0"/>
          <w:numId w:val="0"/>
        </w:numPr>
        <w:ind w:left="360"/>
      </w:pPr>
      <w:r w:rsidRPr="002025AD">
        <w:t>-----------------------</w:t>
      </w:r>
    </w:p>
    <w:p w14:paraId="6078F43E" w14:textId="77777777" w:rsidR="002A059A" w:rsidRPr="00B117DB" w:rsidRDefault="002A059A" w:rsidP="00C30251">
      <w:pPr>
        <w:numPr>
          <w:ilvl w:val="0"/>
          <w:numId w:val="0"/>
        </w:numPr>
        <w:ind w:left="360"/>
      </w:pPr>
    </w:p>
    <w:p w14:paraId="1B3ED58E" w14:textId="77777777" w:rsidR="00B117DB" w:rsidRDefault="00B117DB" w:rsidP="00C30251">
      <w:pPr>
        <w:numPr>
          <w:ilvl w:val="0"/>
          <w:numId w:val="0"/>
        </w:numPr>
        <w:ind w:left="360"/>
      </w:pPr>
    </w:p>
    <w:p w14:paraId="549369B3" w14:textId="77777777" w:rsidR="00B117DB" w:rsidRPr="00B117DB" w:rsidRDefault="00B117DB" w:rsidP="00C30251">
      <w:pPr>
        <w:numPr>
          <w:ilvl w:val="0"/>
          <w:numId w:val="0"/>
        </w:numPr>
        <w:ind w:left="360"/>
      </w:pPr>
    </w:p>
    <w:sectPr w:rsidR="00B117DB" w:rsidRPr="00B117DB">
      <w:headerReference w:type="default" r:id="rId15"/>
      <w:footerReference w:type="default" r:id="rId16"/>
      <w:type w:val="continuous"/>
      <w:pgSz w:w="11907" w:h="16840" w:code="9"/>
      <w:pgMar w:top="964" w:right="1418" w:bottom="907" w:left="1418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97D78" w14:textId="77777777" w:rsidR="00654013" w:rsidRDefault="00654013" w:rsidP="00C30251">
      <w:r>
        <w:separator/>
      </w:r>
    </w:p>
  </w:endnote>
  <w:endnote w:type="continuationSeparator" w:id="0">
    <w:p w14:paraId="4B5D4288" w14:textId="77777777" w:rsidR="00654013" w:rsidRDefault="00654013" w:rsidP="00C3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altName w:val="Calibri"/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AED7" w14:textId="77777777" w:rsidR="000201AC" w:rsidRDefault="000201AC" w:rsidP="00C30251">
    <w:r>
      <w:t>www.lusofonias.net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58E14" w14:textId="77777777" w:rsidR="00654013" w:rsidRDefault="00654013" w:rsidP="00C30251">
      <w:r>
        <w:separator/>
      </w:r>
    </w:p>
  </w:footnote>
  <w:footnote w:type="continuationSeparator" w:id="0">
    <w:p w14:paraId="1F4E05F3" w14:textId="77777777" w:rsidR="00654013" w:rsidRDefault="00654013" w:rsidP="00C3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718EA" w14:textId="77777777" w:rsidR="000201AC" w:rsidRPr="00C30251" w:rsidRDefault="008613BA" w:rsidP="00C30251">
    <w:pPr>
      <w:numPr>
        <w:ilvl w:val="0"/>
        <w:numId w:val="0"/>
      </w:numPr>
      <w:ind w:left="720" w:hanging="360"/>
      <w:rPr>
        <w:rFonts w:ascii="Arial Narrow" w:hAnsi="Arial Narrow"/>
      </w:rPr>
    </w:pPr>
    <w:r>
      <w:rPr>
        <w:noProof/>
        <w:lang w:eastAsia="zh-CN"/>
      </w:rPr>
      <w:drawing>
        <wp:inline distT="0" distB="0" distL="0" distR="0" wp14:anchorId="131C1101" wp14:editId="36C51AFF">
          <wp:extent cx="628650" cy="628650"/>
          <wp:effectExtent l="0" t="0" r="0" b="0"/>
          <wp:docPr id="1" name="Picture 1" descr="logo_coloqu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qu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01AC" w:rsidRPr="00B117DB">
      <w:rPr>
        <w:b/>
      </w:rPr>
      <w:t>COLÓQUIOS DA LUSOFONIA</w:t>
    </w:r>
    <w:r w:rsidR="000201AC" w:rsidRPr="006E5C5E">
      <w:t xml:space="preserve"> </w:t>
    </w:r>
    <w:r w:rsidR="000201AC" w:rsidRPr="00B117DB">
      <w:t>(AICL</w:t>
    </w:r>
    <w:r w:rsidR="000201AC" w:rsidRPr="00C30251">
      <w:rPr>
        <w:rFonts w:ascii="Arial Narrow" w:hAnsi="Arial Narrow"/>
      </w:rPr>
      <w:t>, ASSOCIAÇÃO INTERNACIONAL COLÓQUIOS DA LUSOFONIA)</w:t>
    </w:r>
    <w:r w:rsidR="00B117DB" w:rsidRPr="00C30251">
      <w:rPr>
        <w:rFonts w:ascii="Arial Narrow" w:hAnsi="Arial Narrow"/>
      </w:rPr>
      <w:t xml:space="preserve"> NIPC 509663133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55E3"/>
    <w:multiLevelType w:val="multilevel"/>
    <w:tmpl w:val="7E7A7D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641C8D"/>
    <w:multiLevelType w:val="hybridMultilevel"/>
    <w:tmpl w:val="05D04998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B17CE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52F58"/>
    <w:multiLevelType w:val="hybridMultilevel"/>
    <w:tmpl w:val="245EAE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2DA2"/>
    <w:multiLevelType w:val="hybridMultilevel"/>
    <w:tmpl w:val="A4EA40B0"/>
    <w:lvl w:ilvl="0" w:tplc="71D8CA36">
      <w:start w:val="1"/>
      <w:numFmt w:val="decimal"/>
      <w:pStyle w:val="Colquio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55A7E"/>
    <w:multiLevelType w:val="hybridMultilevel"/>
    <w:tmpl w:val="CB0E4F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C179D"/>
    <w:multiLevelType w:val="multilevel"/>
    <w:tmpl w:val="4ED6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3011F"/>
    <w:multiLevelType w:val="hybridMultilevel"/>
    <w:tmpl w:val="63288F78"/>
    <w:lvl w:ilvl="0" w:tplc="DCECE3D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2447"/>
    <w:multiLevelType w:val="hybridMultilevel"/>
    <w:tmpl w:val="245EAE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4607E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430699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3C65570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6625F99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B9427D4"/>
    <w:multiLevelType w:val="hybridMultilevel"/>
    <w:tmpl w:val="5E7AF7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516D3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1A316A9"/>
    <w:multiLevelType w:val="hybridMultilevel"/>
    <w:tmpl w:val="ED80F9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487920"/>
    <w:multiLevelType w:val="hybridMultilevel"/>
    <w:tmpl w:val="088E90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331D16"/>
    <w:multiLevelType w:val="multilevel"/>
    <w:tmpl w:val="138089C0"/>
    <w:lvl w:ilvl="0">
      <w:start w:val="1"/>
      <w:numFmt w:val="decimal"/>
      <w:pStyle w:val="Nor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Subtitle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E406AC"/>
    <w:multiLevelType w:val="hybridMultilevel"/>
    <w:tmpl w:val="5FACB4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45601"/>
    <w:multiLevelType w:val="hybridMultilevel"/>
    <w:tmpl w:val="A18628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93259"/>
    <w:multiLevelType w:val="hybridMultilevel"/>
    <w:tmpl w:val="8F121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55DFB"/>
    <w:multiLevelType w:val="hybridMultilevel"/>
    <w:tmpl w:val="8182D44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183070">
    <w:abstractNumId w:val="11"/>
  </w:num>
  <w:num w:numId="2" w16cid:durableId="6170264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163090">
    <w:abstractNumId w:val="23"/>
  </w:num>
  <w:num w:numId="4" w16cid:durableId="136188377">
    <w:abstractNumId w:val="21"/>
  </w:num>
  <w:num w:numId="5" w16cid:durableId="740518117">
    <w:abstractNumId w:val="7"/>
  </w:num>
  <w:num w:numId="6" w16cid:durableId="1047412892">
    <w:abstractNumId w:val="2"/>
  </w:num>
  <w:num w:numId="7" w16cid:durableId="2038584197">
    <w:abstractNumId w:val="10"/>
  </w:num>
  <w:num w:numId="8" w16cid:durableId="1140000823">
    <w:abstractNumId w:val="4"/>
  </w:num>
  <w:num w:numId="9" w16cid:durableId="236021062">
    <w:abstractNumId w:val="16"/>
  </w:num>
  <w:num w:numId="10" w16cid:durableId="459883883">
    <w:abstractNumId w:val="19"/>
  </w:num>
  <w:num w:numId="11" w16cid:durableId="844129447">
    <w:abstractNumId w:val="15"/>
  </w:num>
  <w:num w:numId="12" w16cid:durableId="2110003279">
    <w:abstractNumId w:val="14"/>
  </w:num>
  <w:num w:numId="13" w16cid:durableId="1614288191">
    <w:abstractNumId w:val="3"/>
  </w:num>
  <w:num w:numId="14" w16cid:durableId="336462344">
    <w:abstractNumId w:val="0"/>
  </w:num>
  <w:num w:numId="15" w16cid:durableId="33164669">
    <w:abstractNumId w:val="17"/>
  </w:num>
  <w:num w:numId="16" w16cid:durableId="1140340365">
    <w:abstractNumId w:val="18"/>
  </w:num>
  <w:num w:numId="17" w16cid:durableId="1303391043">
    <w:abstractNumId w:val="8"/>
  </w:num>
  <w:num w:numId="18" w16cid:durableId="1137727236">
    <w:abstractNumId w:val="20"/>
  </w:num>
  <w:num w:numId="19" w16cid:durableId="2129619397">
    <w:abstractNumId w:val="25"/>
  </w:num>
  <w:num w:numId="20" w16cid:durableId="1910648540">
    <w:abstractNumId w:val="5"/>
  </w:num>
  <w:num w:numId="21" w16cid:durableId="759063363">
    <w:abstractNumId w:val="13"/>
  </w:num>
  <w:num w:numId="22" w16cid:durableId="322857901">
    <w:abstractNumId w:val="28"/>
  </w:num>
  <w:num w:numId="23" w16cid:durableId="1719160930">
    <w:abstractNumId w:val="12"/>
  </w:num>
  <w:num w:numId="24" w16cid:durableId="1270888348">
    <w:abstractNumId w:val="26"/>
  </w:num>
  <w:num w:numId="25" w16cid:durableId="531724974">
    <w:abstractNumId w:val="22"/>
  </w:num>
  <w:num w:numId="26" w16cid:durableId="1507090809">
    <w:abstractNumId w:val="9"/>
  </w:num>
  <w:num w:numId="27" w16cid:durableId="596713557">
    <w:abstractNumId w:val="6"/>
  </w:num>
  <w:num w:numId="28" w16cid:durableId="901142610">
    <w:abstractNumId w:val="24"/>
  </w:num>
  <w:num w:numId="29" w16cid:durableId="1353149915">
    <w:abstractNumId w:val="1"/>
  </w:num>
  <w:num w:numId="30" w16cid:durableId="5089067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0tjS0MDYzNTQzNLNQ0lEKTi0uzszPAykwrwUAIufZUSwAAAA="/>
  </w:docVars>
  <w:rsids>
    <w:rsidRoot w:val="000518BA"/>
    <w:rsid w:val="00003ABE"/>
    <w:rsid w:val="000201AC"/>
    <w:rsid w:val="00033DA3"/>
    <w:rsid w:val="000400E3"/>
    <w:rsid w:val="00045917"/>
    <w:rsid w:val="000518BA"/>
    <w:rsid w:val="000555F0"/>
    <w:rsid w:val="00060F6A"/>
    <w:rsid w:val="0006542A"/>
    <w:rsid w:val="00071423"/>
    <w:rsid w:val="00075748"/>
    <w:rsid w:val="000827FE"/>
    <w:rsid w:val="0009084B"/>
    <w:rsid w:val="00090DC5"/>
    <w:rsid w:val="00092B0C"/>
    <w:rsid w:val="00096503"/>
    <w:rsid w:val="000A0F93"/>
    <w:rsid w:val="000B5C02"/>
    <w:rsid w:val="000C0717"/>
    <w:rsid w:val="000D3144"/>
    <w:rsid w:val="000D4519"/>
    <w:rsid w:val="000E52EB"/>
    <w:rsid w:val="000E59C6"/>
    <w:rsid w:val="000E5ED2"/>
    <w:rsid w:val="000E606A"/>
    <w:rsid w:val="00114233"/>
    <w:rsid w:val="00133365"/>
    <w:rsid w:val="001470FC"/>
    <w:rsid w:val="001563A5"/>
    <w:rsid w:val="0016408B"/>
    <w:rsid w:val="00166924"/>
    <w:rsid w:val="001764BE"/>
    <w:rsid w:val="001805BF"/>
    <w:rsid w:val="001905B1"/>
    <w:rsid w:val="00190E9A"/>
    <w:rsid w:val="001A1D99"/>
    <w:rsid w:val="001B0D32"/>
    <w:rsid w:val="001B1A46"/>
    <w:rsid w:val="001C2689"/>
    <w:rsid w:val="001C33D2"/>
    <w:rsid w:val="001C3785"/>
    <w:rsid w:val="001E5C30"/>
    <w:rsid w:val="001E5CDA"/>
    <w:rsid w:val="001E6757"/>
    <w:rsid w:val="001F0BA5"/>
    <w:rsid w:val="002062E9"/>
    <w:rsid w:val="0022086B"/>
    <w:rsid w:val="00220F06"/>
    <w:rsid w:val="00227FD6"/>
    <w:rsid w:val="00236B67"/>
    <w:rsid w:val="0024192F"/>
    <w:rsid w:val="00251290"/>
    <w:rsid w:val="00252D43"/>
    <w:rsid w:val="00271207"/>
    <w:rsid w:val="0027260E"/>
    <w:rsid w:val="002A059A"/>
    <w:rsid w:val="002A3658"/>
    <w:rsid w:val="002A6AF8"/>
    <w:rsid w:val="002C4799"/>
    <w:rsid w:val="002C5E31"/>
    <w:rsid w:val="002C61F6"/>
    <w:rsid w:val="002D15DC"/>
    <w:rsid w:val="002E0137"/>
    <w:rsid w:val="002E25F9"/>
    <w:rsid w:val="003167CA"/>
    <w:rsid w:val="00323259"/>
    <w:rsid w:val="003239D8"/>
    <w:rsid w:val="00357255"/>
    <w:rsid w:val="0036174E"/>
    <w:rsid w:val="0036265F"/>
    <w:rsid w:val="003671F3"/>
    <w:rsid w:val="003717FD"/>
    <w:rsid w:val="00380A6B"/>
    <w:rsid w:val="00380D34"/>
    <w:rsid w:val="003903A0"/>
    <w:rsid w:val="00397383"/>
    <w:rsid w:val="003C24BB"/>
    <w:rsid w:val="003C4252"/>
    <w:rsid w:val="003C5413"/>
    <w:rsid w:val="003F1F9F"/>
    <w:rsid w:val="00402BA9"/>
    <w:rsid w:val="00402DFC"/>
    <w:rsid w:val="00413E71"/>
    <w:rsid w:val="004305A2"/>
    <w:rsid w:val="004754D6"/>
    <w:rsid w:val="00493A1A"/>
    <w:rsid w:val="00495E1D"/>
    <w:rsid w:val="004A28A0"/>
    <w:rsid w:val="004A35F4"/>
    <w:rsid w:val="004C1A62"/>
    <w:rsid w:val="004C2907"/>
    <w:rsid w:val="004C4208"/>
    <w:rsid w:val="004C47B7"/>
    <w:rsid w:val="004C4867"/>
    <w:rsid w:val="004D386F"/>
    <w:rsid w:val="004D7952"/>
    <w:rsid w:val="004F307C"/>
    <w:rsid w:val="00514A0E"/>
    <w:rsid w:val="00552F54"/>
    <w:rsid w:val="00571DC9"/>
    <w:rsid w:val="005A0D33"/>
    <w:rsid w:val="005A1F7D"/>
    <w:rsid w:val="005A382C"/>
    <w:rsid w:val="005A638A"/>
    <w:rsid w:val="005B0D4E"/>
    <w:rsid w:val="005C08DF"/>
    <w:rsid w:val="005C2400"/>
    <w:rsid w:val="005D2918"/>
    <w:rsid w:val="005D2ED5"/>
    <w:rsid w:val="005D427F"/>
    <w:rsid w:val="005D5606"/>
    <w:rsid w:val="005E0910"/>
    <w:rsid w:val="005F19B6"/>
    <w:rsid w:val="005F3864"/>
    <w:rsid w:val="005F5EEC"/>
    <w:rsid w:val="00601175"/>
    <w:rsid w:val="006242CB"/>
    <w:rsid w:val="0062662D"/>
    <w:rsid w:val="00626818"/>
    <w:rsid w:val="00630812"/>
    <w:rsid w:val="00640EB6"/>
    <w:rsid w:val="00651C91"/>
    <w:rsid w:val="00654013"/>
    <w:rsid w:val="006555C0"/>
    <w:rsid w:val="00677E4D"/>
    <w:rsid w:val="006831A8"/>
    <w:rsid w:val="006908A9"/>
    <w:rsid w:val="0069762C"/>
    <w:rsid w:val="006A0B69"/>
    <w:rsid w:val="006A4EDF"/>
    <w:rsid w:val="006B2624"/>
    <w:rsid w:val="006B74DC"/>
    <w:rsid w:val="006C54D0"/>
    <w:rsid w:val="006D422A"/>
    <w:rsid w:val="006D46D9"/>
    <w:rsid w:val="006E3187"/>
    <w:rsid w:val="006E5C5E"/>
    <w:rsid w:val="006F1FCA"/>
    <w:rsid w:val="006F5079"/>
    <w:rsid w:val="00701BA6"/>
    <w:rsid w:val="00715B80"/>
    <w:rsid w:val="00730DE9"/>
    <w:rsid w:val="0073270D"/>
    <w:rsid w:val="0073498E"/>
    <w:rsid w:val="00760FB6"/>
    <w:rsid w:val="00771BF2"/>
    <w:rsid w:val="00771F13"/>
    <w:rsid w:val="00772160"/>
    <w:rsid w:val="007739E4"/>
    <w:rsid w:val="007956D3"/>
    <w:rsid w:val="00796D92"/>
    <w:rsid w:val="007A156F"/>
    <w:rsid w:val="007A4C08"/>
    <w:rsid w:val="007C183D"/>
    <w:rsid w:val="007C77A8"/>
    <w:rsid w:val="007D5348"/>
    <w:rsid w:val="007D6B8C"/>
    <w:rsid w:val="007D7B20"/>
    <w:rsid w:val="007E6700"/>
    <w:rsid w:val="007E77BA"/>
    <w:rsid w:val="007F307B"/>
    <w:rsid w:val="007F3BD5"/>
    <w:rsid w:val="007F5E3B"/>
    <w:rsid w:val="007F6222"/>
    <w:rsid w:val="008015B4"/>
    <w:rsid w:val="00802734"/>
    <w:rsid w:val="008048D4"/>
    <w:rsid w:val="00815E8F"/>
    <w:rsid w:val="00823791"/>
    <w:rsid w:val="00830EEA"/>
    <w:rsid w:val="0083175F"/>
    <w:rsid w:val="00834313"/>
    <w:rsid w:val="00847215"/>
    <w:rsid w:val="00853166"/>
    <w:rsid w:val="00854415"/>
    <w:rsid w:val="008613BA"/>
    <w:rsid w:val="00866E9A"/>
    <w:rsid w:val="0087149F"/>
    <w:rsid w:val="00873E33"/>
    <w:rsid w:val="008860AC"/>
    <w:rsid w:val="00890127"/>
    <w:rsid w:val="008C292C"/>
    <w:rsid w:val="008C6EAA"/>
    <w:rsid w:val="008E1038"/>
    <w:rsid w:val="008F2040"/>
    <w:rsid w:val="008F675F"/>
    <w:rsid w:val="008F7E41"/>
    <w:rsid w:val="00904E86"/>
    <w:rsid w:val="00906605"/>
    <w:rsid w:val="00913AD4"/>
    <w:rsid w:val="009147E3"/>
    <w:rsid w:val="009160AE"/>
    <w:rsid w:val="009228ED"/>
    <w:rsid w:val="009262BA"/>
    <w:rsid w:val="00926577"/>
    <w:rsid w:val="009352B5"/>
    <w:rsid w:val="0097795C"/>
    <w:rsid w:val="00991036"/>
    <w:rsid w:val="00992751"/>
    <w:rsid w:val="00996569"/>
    <w:rsid w:val="009A3717"/>
    <w:rsid w:val="009B2B27"/>
    <w:rsid w:val="009B52EE"/>
    <w:rsid w:val="009D6D41"/>
    <w:rsid w:val="009E4E48"/>
    <w:rsid w:val="009F0BB9"/>
    <w:rsid w:val="009F5C1D"/>
    <w:rsid w:val="009F6A59"/>
    <w:rsid w:val="00A0278D"/>
    <w:rsid w:val="00A07F96"/>
    <w:rsid w:val="00A1173F"/>
    <w:rsid w:val="00A147E5"/>
    <w:rsid w:val="00A153A6"/>
    <w:rsid w:val="00A25F6B"/>
    <w:rsid w:val="00A3508F"/>
    <w:rsid w:val="00A42BFE"/>
    <w:rsid w:val="00A44BE7"/>
    <w:rsid w:val="00A500F9"/>
    <w:rsid w:val="00A56F6E"/>
    <w:rsid w:val="00A600A8"/>
    <w:rsid w:val="00A660BE"/>
    <w:rsid w:val="00A719EA"/>
    <w:rsid w:val="00A84743"/>
    <w:rsid w:val="00A86034"/>
    <w:rsid w:val="00A86CCE"/>
    <w:rsid w:val="00A9407B"/>
    <w:rsid w:val="00A94CC3"/>
    <w:rsid w:val="00AB0B5D"/>
    <w:rsid w:val="00AC5E3E"/>
    <w:rsid w:val="00AF0131"/>
    <w:rsid w:val="00AF17BF"/>
    <w:rsid w:val="00AF460E"/>
    <w:rsid w:val="00AF5A60"/>
    <w:rsid w:val="00B02CBD"/>
    <w:rsid w:val="00B047A7"/>
    <w:rsid w:val="00B11101"/>
    <w:rsid w:val="00B117DB"/>
    <w:rsid w:val="00B16699"/>
    <w:rsid w:val="00B21269"/>
    <w:rsid w:val="00B2189B"/>
    <w:rsid w:val="00B24E43"/>
    <w:rsid w:val="00B4241C"/>
    <w:rsid w:val="00B646C6"/>
    <w:rsid w:val="00B64AFE"/>
    <w:rsid w:val="00B65CEE"/>
    <w:rsid w:val="00B85771"/>
    <w:rsid w:val="00B904F9"/>
    <w:rsid w:val="00B91088"/>
    <w:rsid w:val="00B912F4"/>
    <w:rsid w:val="00B9777B"/>
    <w:rsid w:val="00BA6CCF"/>
    <w:rsid w:val="00BD2864"/>
    <w:rsid w:val="00BE635E"/>
    <w:rsid w:val="00BE6489"/>
    <w:rsid w:val="00BF37D6"/>
    <w:rsid w:val="00BF571C"/>
    <w:rsid w:val="00C04A67"/>
    <w:rsid w:val="00C131E3"/>
    <w:rsid w:val="00C25784"/>
    <w:rsid w:val="00C30251"/>
    <w:rsid w:val="00C451A5"/>
    <w:rsid w:val="00C57D35"/>
    <w:rsid w:val="00C62B93"/>
    <w:rsid w:val="00C63BA8"/>
    <w:rsid w:val="00C66338"/>
    <w:rsid w:val="00C70B30"/>
    <w:rsid w:val="00C7536C"/>
    <w:rsid w:val="00C7546A"/>
    <w:rsid w:val="00C860F1"/>
    <w:rsid w:val="00C930BC"/>
    <w:rsid w:val="00CA1B1F"/>
    <w:rsid w:val="00CA415B"/>
    <w:rsid w:val="00CB1AC8"/>
    <w:rsid w:val="00CB38E3"/>
    <w:rsid w:val="00CB3B33"/>
    <w:rsid w:val="00CC3604"/>
    <w:rsid w:val="00CC38F8"/>
    <w:rsid w:val="00CE681C"/>
    <w:rsid w:val="00CF14A3"/>
    <w:rsid w:val="00CF1C11"/>
    <w:rsid w:val="00CF3E9B"/>
    <w:rsid w:val="00D05A19"/>
    <w:rsid w:val="00D11805"/>
    <w:rsid w:val="00D24B77"/>
    <w:rsid w:val="00D32C59"/>
    <w:rsid w:val="00D44792"/>
    <w:rsid w:val="00D52401"/>
    <w:rsid w:val="00D54139"/>
    <w:rsid w:val="00D657AF"/>
    <w:rsid w:val="00D66471"/>
    <w:rsid w:val="00D90191"/>
    <w:rsid w:val="00DA08A4"/>
    <w:rsid w:val="00DA74C5"/>
    <w:rsid w:val="00DA7F30"/>
    <w:rsid w:val="00DB0AF3"/>
    <w:rsid w:val="00DC0EE7"/>
    <w:rsid w:val="00DC31C5"/>
    <w:rsid w:val="00DC3B42"/>
    <w:rsid w:val="00DC3DE3"/>
    <w:rsid w:val="00DC5772"/>
    <w:rsid w:val="00DD2D54"/>
    <w:rsid w:val="00DE6231"/>
    <w:rsid w:val="00E00B1D"/>
    <w:rsid w:val="00E2189A"/>
    <w:rsid w:val="00E3158F"/>
    <w:rsid w:val="00E32D21"/>
    <w:rsid w:val="00E3567B"/>
    <w:rsid w:val="00E40D1A"/>
    <w:rsid w:val="00E50A14"/>
    <w:rsid w:val="00E52861"/>
    <w:rsid w:val="00E556F3"/>
    <w:rsid w:val="00E5668F"/>
    <w:rsid w:val="00E6433E"/>
    <w:rsid w:val="00E65212"/>
    <w:rsid w:val="00E667F8"/>
    <w:rsid w:val="00E75DA0"/>
    <w:rsid w:val="00E81CA3"/>
    <w:rsid w:val="00E8562C"/>
    <w:rsid w:val="00E86040"/>
    <w:rsid w:val="00E9004F"/>
    <w:rsid w:val="00EA45B8"/>
    <w:rsid w:val="00EB6367"/>
    <w:rsid w:val="00EB7C35"/>
    <w:rsid w:val="00EC5D7C"/>
    <w:rsid w:val="00ED259A"/>
    <w:rsid w:val="00EE31B9"/>
    <w:rsid w:val="00EE4494"/>
    <w:rsid w:val="00EE4B69"/>
    <w:rsid w:val="00EF76E7"/>
    <w:rsid w:val="00F07A44"/>
    <w:rsid w:val="00F10840"/>
    <w:rsid w:val="00F10CB2"/>
    <w:rsid w:val="00F161E3"/>
    <w:rsid w:val="00F23C9E"/>
    <w:rsid w:val="00F4029B"/>
    <w:rsid w:val="00F40EED"/>
    <w:rsid w:val="00F43724"/>
    <w:rsid w:val="00F44B1F"/>
    <w:rsid w:val="00F45A68"/>
    <w:rsid w:val="00F62495"/>
    <w:rsid w:val="00F668A8"/>
    <w:rsid w:val="00F7086B"/>
    <w:rsid w:val="00F83F17"/>
    <w:rsid w:val="00F84334"/>
    <w:rsid w:val="00FA166A"/>
    <w:rsid w:val="00FA62F1"/>
    <w:rsid w:val="00FB7D01"/>
    <w:rsid w:val="00FC4654"/>
    <w:rsid w:val="00FE1584"/>
    <w:rsid w:val="00FE2C66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9EB45"/>
  <w15:docId w15:val="{9240EBB1-13E1-4F8E-AFF6-1CAE80BF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30251"/>
    <w:pPr>
      <w:numPr>
        <w:numId w:val="28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797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Arial" w:hAnsi="Arial" w:cs="Arial"/>
      <w:color w:val="000000" w:themeColor="text1"/>
      <w:sz w:val="16"/>
      <w:szCs w:val="16"/>
    </w:rPr>
  </w:style>
  <w:style w:type="paragraph" w:styleId="Heading1">
    <w:name w:val="heading 1"/>
    <w:basedOn w:val="Normal"/>
    <w:next w:val="Normal"/>
    <w:link w:val="Heading1Char"/>
    <w:autoRedefine/>
    <w:qFormat/>
    <w:rsid w:val="00045917"/>
    <w:pPr>
      <w:keepNext/>
      <w:autoSpaceDE w:val="0"/>
      <w:autoSpaceDN w:val="0"/>
      <w:outlineLvl w:val="0"/>
    </w:pPr>
    <w:rPr>
      <w:rFonts w:ascii="Verdana" w:hAnsi="Verdana" w:cs="Tahoma"/>
      <w:bCs/>
      <w:i/>
      <w:iCs/>
      <w:caps/>
    </w:rPr>
  </w:style>
  <w:style w:type="paragraph" w:styleId="Heading2">
    <w:name w:val="heading 2"/>
    <w:basedOn w:val="Normal"/>
    <w:next w:val="Normal"/>
    <w:autoRedefine/>
    <w:qFormat/>
    <w:pPr>
      <w:keepNext/>
      <w:autoSpaceDE w:val="0"/>
      <w:autoSpaceDN w:val="0"/>
      <w:ind w:left="714" w:right="-113" w:hanging="357"/>
      <w:outlineLvl w:val="1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pPr>
      <w:keepNext/>
      <w:widowControl w:val="0"/>
      <w:spacing w:before="240" w:after="60" w:line="480" w:lineRule="auto"/>
      <w:ind w:left="540" w:firstLine="630"/>
      <w:jc w:val="both"/>
      <w:outlineLvl w:val="2"/>
    </w:pPr>
    <w:rPr>
      <w:rFonts w:ascii="Times New Roman" w:hAnsi="Times New Roman"/>
      <w:b/>
      <w:bCs/>
      <w:sz w:val="22"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autoRedefine/>
    <w:qFormat/>
    <w:pPr>
      <w:autoSpaceDE w:val="0"/>
      <w:autoSpaceDN w:val="0"/>
      <w:spacing w:before="120" w:after="60"/>
      <w:contextualSpacing/>
      <w:outlineLvl w:val="4"/>
    </w:pPr>
    <w:rPr>
      <w:rFonts w:ascii="Times New Roman" w:hAnsi="Times New Roman" w:cs="Times New Roman"/>
      <w:b/>
      <w:bCs/>
      <w:i/>
      <w:iCs/>
      <w:sz w:val="20"/>
      <w:szCs w:val="26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9">
    <w:name w:val="heading 9"/>
    <w:basedOn w:val="Normal"/>
    <w:qFormat/>
    <w:pPr>
      <w:spacing w:before="100" w:beforeAutospacing="1" w:after="100" w:afterAutospacing="1"/>
      <w:ind w:left="0"/>
      <w:outlineLvl w:val="8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b/>
      <w:i/>
      <w:sz w:val="24"/>
    </w:rPr>
  </w:style>
  <w:style w:type="paragraph" w:customStyle="1" w:styleId="COPY">
    <w:name w:val="COPY"/>
    <w:basedOn w:val="Normal"/>
    <w:autoRedefine/>
    <w:pPr>
      <w:tabs>
        <w:tab w:val="clear" w:pos="2748"/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  <w:ind w:left="0"/>
    </w:pPr>
    <w:rPr>
      <w:rFonts w:ascii="Tahoma" w:hAnsi="Tahoma"/>
      <w:color w:val="000000"/>
      <w:spacing w:val="10"/>
      <w:sz w:val="18"/>
      <w:szCs w:val="20"/>
      <w:lang w:val="en-GB"/>
    </w:rPr>
  </w:style>
  <w:style w:type="paragraph" w:styleId="NormalIndent">
    <w:name w:val="Normal Indent"/>
    <w:basedOn w:val="Normal"/>
    <w:pPr>
      <w:spacing w:before="100" w:beforeAutospacing="1" w:after="100" w:afterAutospacing="1"/>
      <w:ind w:left="708"/>
    </w:pPr>
    <w:rPr>
      <w:rFonts w:ascii="sans serif" w:hAnsi="sans serif" w:cs="sans serif"/>
      <w:color w:val="5A3100"/>
      <w:sz w:val="22"/>
      <w:szCs w:val="22"/>
    </w:rPr>
  </w:style>
  <w:style w:type="paragraph" w:customStyle="1" w:styleId="Nomedaempresa">
    <w:name w:val="Nome da empresa"/>
    <w:basedOn w:val="Normal"/>
    <w:autoRedefine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/>
    </w:rPr>
  </w:style>
  <w:style w:type="paragraph" w:customStyle="1" w:styleId="Titulo10">
    <w:name w:val="Titulo10"/>
    <w:basedOn w:val="Normal"/>
    <w:autoRedefine/>
    <w:pPr>
      <w:jc w:val="center"/>
    </w:pPr>
    <w:rPr>
      <w:rFonts w:ascii="AntiquaLightSSK" w:hAnsi="AntiquaLightSSK" w:cs="Times New Roman"/>
      <w:b/>
      <w:bCs/>
      <w:iCs/>
      <w:sz w:val="18"/>
      <w:szCs w:val="18"/>
    </w:rPr>
  </w:style>
  <w:style w:type="paragraph" w:styleId="EndnoteText">
    <w:name w:val="endnote text"/>
    <w:basedOn w:val="Normal"/>
    <w:autoRedefine/>
    <w:semiHidden/>
    <w:rPr>
      <w:rFonts w:ascii="Times New Roman" w:hAnsi="Times New Roman"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styleId="BodyTextIndent2">
    <w:name w:val="Body Text Indent 2"/>
    <w:basedOn w:val="Normal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</w:pPr>
    <w:rPr>
      <w:rFonts w:ascii="Tahoma" w:hAnsi="Tahoma"/>
      <w:b/>
      <w:bCs/>
      <w:sz w:val="20"/>
      <w:szCs w:val="20"/>
      <w:lang w:val="en-AU"/>
    </w:rPr>
  </w:style>
  <w:style w:type="paragraph" w:styleId="BodyTextIndent3">
    <w:name w:val="Body Text Indent 3"/>
    <w:basedOn w:val="Normal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customStyle="1" w:styleId="copy0">
    <w:name w:val="copy"/>
    <w:basedOn w:val="Normal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semiHidden/>
    <w:pPr>
      <w:shd w:val="clear" w:color="auto" w:fill="000080"/>
      <w:ind w:left="0"/>
    </w:pPr>
    <w:rPr>
      <w:rFonts w:ascii="Tahoma" w:hAnsi="Tahoma"/>
      <w:lang w:val="fr-FR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rFonts w:ascii="Tahoma" w:hAnsi="Tahoma"/>
      <w:color w:val="000000"/>
      <w:sz w:val="18"/>
      <w:szCs w:val="18"/>
      <w:lang w:val="en-GB"/>
    </w:rPr>
  </w:style>
  <w:style w:type="paragraph" w:styleId="Header">
    <w:name w:val="header"/>
    <w:basedOn w:val="Normal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styleId="HTMLPreformatted">
    <w:name w:val="HTML Preformatted"/>
    <w:basedOn w:val="Normal"/>
    <w:pPr>
      <w:ind w:left="0"/>
    </w:pPr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autoRedefine/>
    <w:pPr>
      <w:tabs>
        <w:tab w:val="left" w:pos="5760"/>
      </w:tabs>
      <w:spacing w:line="480" w:lineRule="auto"/>
      <w:jc w:val="both"/>
    </w:pPr>
    <w:rPr>
      <w:sz w:val="20"/>
      <w:szCs w:val="14"/>
      <w:lang w:eastAsia="en-AU" w:bidi="hi-IN"/>
    </w:rPr>
  </w:style>
  <w:style w:type="character" w:styleId="FootnoteReference">
    <w:name w:val="footnote reference"/>
    <w:semiHidden/>
    <w:rPr>
      <w:vertAlign w:val="superscript"/>
    </w:rPr>
  </w:style>
  <w:style w:type="paragraph" w:styleId="Salutation">
    <w:name w:val="Salutation"/>
    <w:basedOn w:val="Normal"/>
    <w:next w:val="Normal"/>
    <w:pPr>
      <w:widowControl w:val="0"/>
      <w:tabs>
        <w:tab w:val="clear" w:pos="720"/>
        <w:tab w:val="left" w:pos="709"/>
        <w:tab w:val="left" w:pos="992"/>
        <w:tab w:val="left" w:pos="1134"/>
      </w:tabs>
      <w:autoSpaceDE w:val="0"/>
      <w:autoSpaceDN w:val="0"/>
    </w:pPr>
    <w:rPr>
      <w:rFonts w:cs="Tahoma"/>
      <w:sz w:val="18"/>
      <w:szCs w:val="18"/>
    </w:rPr>
  </w:style>
  <w:style w:type="table" w:styleId="TableGrid">
    <w:name w:val="Table Grid"/>
    <w:basedOn w:val="TableNormal"/>
    <w:rsid w:val="00760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C61F6"/>
    <w:rPr>
      <w:rFonts w:ascii="Tahoma" w:hAnsi="Tahoma" w:cs="Tahoma"/>
    </w:rPr>
  </w:style>
  <w:style w:type="character" w:customStyle="1" w:styleId="BalloonTextChar">
    <w:name w:val="Balloon Text Char"/>
    <w:link w:val="BalloonText"/>
    <w:rsid w:val="002C61F6"/>
    <w:rPr>
      <w:rFonts w:ascii="Tahoma" w:hAnsi="Tahoma" w:cs="Tahoma"/>
      <w:sz w:val="16"/>
      <w:szCs w:val="16"/>
      <w:lang w:val="en-AU"/>
    </w:rPr>
  </w:style>
  <w:style w:type="character" w:customStyle="1" w:styleId="Heading1Char">
    <w:name w:val="Heading 1 Char"/>
    <w:link w:val="Heading1"/>
    <w:rsid w:val="00045917"/>
    <w:rPr>
      <w:rFonts w:ascii="Verdana" w:hAnsi="Verdana" w:cs="Tahoma"/>
      <w:bCs/>
      <w:i/>
      <w:iCs/>
      <w:caps/>
      <w:color w:val="000000" w:themeColor="text1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0E5ED2"/>
    <w:pPr>
      <w:numPr>
        <w:ilvl w:val="1"/>
      </w:numPr>
      <w:ind w:left="720" w:hanging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E5E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02CBD"/>
    <w:pPr>
      <w:contextualSpacing/>
    </w:pPr>
  </w:style>
  <w:style w:type="character" w:customStyle="1" w:styleId="black">
    <w:name w:val="black"/>
    <w:basedOn w:val="DefaultParagraphFont"/>
    <w:rsid w:val="006C54D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54D0"/>
    <w:pPr>
      <w:pBdr>
        <w:bottom w:val="single" w:sz="6" w:space="1" w:color="auto"/>
      </w:pBd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0"/>
      <w:jc w:val="center"/>
    </w:pPr>
    <w:rPr>
      <w:rFonts w:eastAsiaTheme="minorEastAsia"/>
      <w:vanish/>
      <w:color w:val="aut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54D0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6C54D0"/>
    <w:pPr>
      <w:pBdr>
        <w:top w:val="single" w:sz="6" w:space="1" w:color="auto"/>
      </w:pBd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0"/>
      <w:jc w:val="center"/>
    </w:pPr>
    <w:rPr>
      <w:rFonts w:eastAsiaTheme="minorEastAsia"/>
      <w:vanish/>
      <w:color w:val="aut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C54D0"/>
    <w:rPr>
      <w:rFonts w:ascii="Arial" w:eastAsiaTheme="minorEastAsia" w:hAnsi="Arial" w:cs="Arial"/>
      <w:vanish/>
      <w:sz w:val="16"/>
      <w:szCs w:val="16"/>
    </w:rPr>
  </w:style>
  <w:style w:type="character" w:customStyle="1" w:styleId="hidepreview">
    <w:name w:val="hidepreview"/>
    <w:basedOn w:val="DefaultParagraphFont"/>
    <w:rsid w:val="006C54D0"/>
  </w:style>
  <w:style w:type="character" w:customStyle="1" w:styleId="txtdarkgray">
    <w:name w:val="txtdarkgray"/>
    <w:basedOn w:val="DefaultParagraphFont"/>
    <w:rsid w:val="006C54D0"/>
  </w:style>
  <w:style w:type="character" w:customStyle="1" w:styleId="txtlightgray">
    <w:name w:val="txtlightgray"/>
    <w:basedOn w:val="DefaultParagraphFont"/>
    <w:rsid w:val="006C54D0"/>
  </w:style>
  <w:style w:type="character" w:customStyle="1" w:styleId="apple-converted-space">
    <w:name w:val="apple-converted-space"/>
    <w:rsid w:val="006C54D0"/>
  </w:style>
  <w:style w:type="character" w:styleId="IntenseReference">
    <w:name w:val="Intense Reference"/>
    <w:uiPriority w:val="32"/>
    <w:qFormat/>
    <w:rsid w:val="000518BA"/>
    <w:rPr>
      <w:b/>
      <w:smallCaps/>
      <w:color w:val="C0504D"/>
      <w:spacing w:val="5"/>
      <w:u w:val="single"/>
    </w:rPr>
  </w:style>
  <w:style w:type="paragraph" w:customStyle="1" w:styleId="Colquio">
    <w:name w:val="Colóquio"/>
    <w:basedOn w:val="Normal"/>
    <w:rsid w:val="000518BA"/>
    <w:pPr>
      <w:numPr>
        <w:numId w:val="27"/>
      </w:numPr>
    </w:pPr>
  </w:style>
  <w:style w:type="character" w:customStyle="1" w:styleId="Heading3Char">
    <w:name w:val="Heading 3 Char"/>
    <w:basedOn w:val="DefaultParagraphFont"/>
    <w:link w:val="Heading3"/>
    <w:rsid w:val="002A059A"/>
    <w:rPr>
      <w:rFonts w:cs="Arial"/>
      <w:b/>
      <w:bCs/>
      <w:color w:val="000000" w:themeColor="text1"/>
      <w:sz w:val="22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C2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73">
      <w:bodyDiv w:val="1"/>
      <w:marLeft w:val="45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0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445">
          <w:marLeft w:val="0"/>
          <w:marRight w:val="0"/>
          <w:marTop w:val="150"/>
          <w:marBottom w:val="0"/>
          <w:divBdr>
            <w:top w:val="single" w:sz="6" w:space="8" w:color="888B8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usofonias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usofonias.net/aiclblo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ys@lusofonias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facebook.com/groups/AICL.Coloquios.Lusofon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%20Chrys%20Chrystello\AppData\Roaming\Microsoft\Templates\coloquios%20AIC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9A26-DE0E-4BD0-A399-D9D08805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coloquios AICL.dotm</Template>
  <TotalTime>4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coloquios</vt:lpstr>
      <vt:lpstr>coloquios</vt:lpstr>
    </vt:vector>
  </TitlesOfParts>
  <Company>colóquios da lusofonia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coloquios</dc:title>
  <dc:creator>dr chrys chrystello</dc:creator>
  <cp:lastModifiedBy>Chrys Chrystello</cp:lastModifiedBy>
  <cp:revision>4</cp:revision>
  <cp:lastPrinted>2024-03-23T22:55:00Z</cp:lastPrinted>
  <dcterms:created xsi:type="dcterms:W3CDTF">2024-03-23T22:54:00Z</dcterms:created>
  <dcterms:modified xsi:type="dcterms:W3CDTF">2024-03-23T22:55:00Z</dcterms:modified>
</cp:coreProperties>
</file>