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3652" w14:textId="1284CAC5" w:rsidR="00E90C79" w:rsidRPr="00AE6A2D" w:rsidRDefault="00E90C79" w:rsidP="006D4180">
      <w:pPr>
        <w:jc w:val="center"/>
        <w:rPr>
          <w:b/>
          <w:bCs/>
          <w:sz w:val="28"/>
          <w:szCs w:val="28"/>
        </w:rPr>
      </w:pPr>
      <w:r w:rsidRPr="00AE6A2D">
        <w:rPr>
          <w:b/>
          <w:bCs/>
          <w:sz w:val="28"/>
          <w:szCs w:val="28"/>
        </w:rPr>
        <w:t>Pedro Almeida Maia</w:t>
      </w:r>
    </w:p>
    <w:p w14:paraId="3F18407F" w14:textId="03FCC3CF" w:rsidR="004C6BAD" w:rsidRPr="00AE6A2D" w:rsidRDefault="004C6BAD" w:rsidP="006D4180">
      <w:pPr>
        <w:jc w:val="center"/>
        <w:rPr>
          <w:b/>
          <w:bCs/>
          <w:sz w:val="28"/>
          <w:szCs w:val="28"/>
        </w:rPr>
      </w:pPr>
      <w:r w:rsidRPr="00AE6A2D">
        <w:rPr>
          <w:b/>
          <w:bCs/>
          <w:sz w:val="28"/>
          <w:szCs w:val="28"/>
        </w:rPr>
        <w:t>ou a consagração de um escritor</w:t>
      </w:r>
    </w:p>
    <w:p w14:paraId="678CCDCF" w14:textId="77777777" w:rsidR="0058372D" w:rsidRPr="00E90C79" w:rsidRDefault="0058372D" w:rsidP="006D4180">
      <w:pPr>
        <w:jc w:val="center"/>
        <w:rPr>
          <w:b/>
          <w:bCs/>
          <w:sz w:val="28"/>
          <w:szCs w:val="28"/>
        </w:rPr>
      </w:pPr>
    </w:p>
    <w:p w14:paraId="3C1B78BF" w14:textId="1FC06FD4" w:rsidR="006D4180" w:rsidRDefault="0058372D" w:rsidP="006D41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E0572D" w:rsidRPr="0058372D">
        <w:rPr>
          <w:sz w:val="24"/>
          <w:szCs w:val="24"/>
        </w:rPr>
        <w:t>“As ilhas são como as baleias: tão d</w:t>
      </w:r>
      <w:r>
        <w:rPr>
          <w:sz w:val="24"/>
          <w:szCs w:val="24"/>
        </w:rPr>
        <w:t>óc</w:t>
      </w:r>
      <w:r w:rsidR="00E0572D" w:rsidRPr="0058372D">
        <w:rPr>
          <w:sz w:val="24"/>
          <w:szCs w:val="24"/>
        </w:rPr>
        <w:t>eis como escorregadias</w:t>
      </w:r>
      <w:r>
        <w:rPr>
          <w:sz w:val="24"/>
          <w:szCs w:val="24"/>
        </w:rPr>
        <w:t>.</w:t>
      </w:r>
      <w:r w:rsidR="00E0572D" w:rsidRPr="0058372D">
        <w:rPr>
          <w:sz w:val="24"/>
          <w:szCs w:val="24"/>
        </w:rPr>
        <w:t xml:space="preserve">” </w:t>
      </w:r>
      <w:r>
        <w:rPr>
          <w:sz w:val="24"/>
          <w:szCs w:val="24"/>
        </w:rPr>
        <w:t>(pág. 170)</w:t>
      </w:r>
    </w:p>
    <w:p w14:paraId="348ED947" w14:textId="77777777" w:rsidR="0058372D" w:rsidRPr="0058372D" w:rsidRDefault="0058372D" w:rsidP="006D4180">
      <w:pPr>
        <w:jc w:val="center"/>
        <w:rPr>
          <w:sz w:val="24"/>
          <w:szCs w:val="24"/>
        </w:rPr>
      </w:pPr>
    </w:p>
    <w:p w14:paraId="18A5138C" w14:textId="1F5CF4A6" w:rsidR="00FE7784" w:rsidRPr="00AE6A2D" w:rsidRDefault="006533B1" w:rsidP="00FE7784">
      <w:pPr>
        <w:ind w:firstLine="708"/>
        <w:jc w:val="both"/>
        <w:rPr>
          <w:sz w:val="24"/>
          <w:szCs w:val="24"/>
        </w:rPr>
      </w:pPr>
      <w:r w:rsidRPr="00AE6A2D">
        <w:rPr>
          <w:sz w:val="24"/>
          <w:szCs w:val="24"/>
        </w:rPr>
        <w:t xml:space="preserve">Pedro Almeida </w:t>
      </w:r>
      <w:r w:rsidR="001C5FC7" w:rsidRPr="00AE6A2D">
        <w:rPr>
          <w:sz w:val="24"/>
          <w:szCs w:val="24"/>
        </w:rPr>
        <w:t>M</w:t>
      </w:r>
      <w:r w:rsidRPr="00AE6A2D">
        <w:rPr>
          <w:sz w:val="24"/>
          <w:szCs w:val="24"/>
        </w:rPr>
        <w:t>aia faz parte de u</w:t>
      </w:r>
      <w:r w:rsidR="00FE7784" w:rsidRPr="00AE6A2D">
        <w:rPr>
          <w:sz w:val="24"/>
          <w:szCs w:val="24"/>
        </w:rPr>
        <w:t xml:space="preserve">ma nova geração de </w:t>
      </w:r>
      <w:r w:rsidR="00930E6E" w:rsidRPr="00AE6A2D">
        <w:rPr>
          <w:sz w:val="24"/>
          <w:szCs w:val="24"/>
        </w:rPr>
        <w:t>escri</w:t>
      </w:r>
      <w:r w:rsidR="006B59B5" w:rsidRPr="00AE6A2D">
        <w:rPr>
          <w:sz w:val="24"/>
          <w:szCs w:val="24"/>
        </w:rPr>
        <w:t>t</w:t>
      </w:r>
      <w:r w:rsidR="00FE7784" w:rsidRPr="00AE6A2D">
        <w:rPr>
          <w:sz w:val="24"/>
          <w:szCs w:val="24"/>
        </w:rPr>
        <w:t xml:space="preserve">ores açorianos </w:t>
      </w:r>
      <w:r w:rsidR="000419E9" w:rsidRPr="00AE6A2D">
        <w:rPr>
          <w:sz w:val="24"/>
          <w:szCs w:val="24"/>
        </w:rPr>
        <w:t xml:space="preserve">que </w:t>
      </w:r>
      <w:r w:rsidR="00FE7784" w:rsidRPr="00AE6A2D">
        <w:rPr>
          <w:sz w:val="24"/>
          <w:szCs w:val="24"/>
        </w:rPr>
        <w:t>está</w:t>
      </w:r>
      <w:r w:rsidR="00F078BF" w:rsidRPr="00AE6A2D">
        <w:rPr>
          <w:sz w:val="24"/>
          <w:szCs w:val="24"/>
        </w:rPr>
        <w:t xml:space="preserve"> </w:t>
      </w:r>
      <w:r w:rsidR="00FE7784" w:rsidRPr="00AE6A2D">
        <w:rPr>
          <w:sz w:val="24"/>
          <w:szCs w:val="24"/>
        </w:rPr>
        <w:t xml:space="preserve">a dar muito boa conta de si: Joel Neto, Nuno Costa Santos, </w:t>
      </w:r>
      <w:r w:rsidR="00541E38" w:rsidRPr="00AE6A2D">
        <w:rPr>
          <w:sz w:val="24"/>
          <w:szCs w:val="24"/>
        </w:rPr>
        <w:t xml:space="preserve">João Pedro Porto, </w:t>
      </w:r>
      <w:r w:rsidR="00FE7784" w:rsidRPr="00AE6A2D">
        <w:rPr>
          <w:sz w:val="24"/>
          <w:szCs w:val="24"/>
        </w:rPr>
        <w:t xml:space="preserve">Paulo Freitas, Sónia Bettencourt, Luís Filipe Borges, Joana Félix, Luís Mesquita de Melo, </w:t>
      </w:r>
      <w:r w:rsidR="00D63492" w:rsidRPr="00AE6A2D">
        <w:rPr>
          <w:sz w:val="24"/>
          <w:szCs w:val="24"/>
        </w:rPr>
        <w:t xml:space="preserve">Marta Dutra, </w:t>
      </w:r>
      <w:r w:rsidR="00FE7784" w:rsidRPr="00AE6A2D">
        <w:rPr>
          <w:sz w:val="24"/>
          <w:szCs w:val="24"/>
        </w:rPr>
        <w:t xml:space="preserve">Alexandre Borges, Carolina Cordeiro, Fraga da Silva, Diogo Ourique, Gina Ávila, Maria João </w:t>
      </w:r>
      <w:proofErr w:type="spellStart"/>
      <w:r w:rsidR="00FE7784" w:rsidRPr="00AE6A2D">
        <w:rPr>
          <w:sz w:val="24"/>
          <w:szCs w:val="24"/>
        </w:rPr>
        <w:t>Dodman</w:t>
      </w:r>
      <w:proofErr w:type="spellEnd"/>
      <w:r w:rsidR="00FE7784" w:rsidRPr="00AE6A2D">
        <w:rPr>
          <w:sz w:val="24"/>
          <w:szCs w:val="24"/>
        </w:rPr>
        <w:t xml:space="preserve">, entre </w:t>
      </w:r>
      <w:r w:rsidR="005C5DD5" w:rsidRPr="00AE6A2D">
        <w:rPr>
          <w:sz w:val="24"/>
          <w:szCs w:val="24"/>
        </w:rPr>
        <w:t xml:space="preserve">muitos </w:t>
      </w:r>
      <w:r w:rsidR="00FE7784" w:rsidRPr="00AE6A2D">
        <w:rPr>
          <w:sz w:val="24"/>
          <w:szCs w:val="24"/>
        </w:rPr>
        <w:t>outros.</w:t>
      </w:r>
    </w:p>
    <w:p w14:paraId="0FEBA526" w14:textId="02C54BBE" w:rsidR="00FE7784" w:rsidRPr="00AE6A2D" w:rsidRDefault="00FE7784" w:rsidP="00FE7784">
      <w:pPr>
        <w:ind w:firstLine="708"/>
        <w:jc w:val="both"/>
        <w:rPr>
          <w:sz w:val="24"/>
          <w:szCs w:val="24"/>
        </w:rPr>
      </w:pPr>
      <w:r w:rsidRPr="00AE6A2D">
        <w:rPr>
          <w:sz w:val="24"/>
          <w:szCs w:val="24"/>
        </w:rPr>
        <w:t xml:space="preserve">Estamos perante uma geração empenhada na construção de um espaço cultural novo, aberto, progressivo e na sua defesa, uma geração que já nasceu emancipada, muito crítica, pouco ancorada na ideologia, mas muito interessada em redimensionar o espaço literário que é todo seu. São autores com mais imaginação do que memória, gente que passa mais tempo nas redes sociais </w:t>
      </w:r>
      <w:r w:rsidR="00CB0BB6" w:rsidRPr="00AE6A2D">
        <w:rPr>
          <w:sz w:val="24"/>
          <w:szCs w:val="24"/>
        </w:rPr>
        <w:t>d</w:t>
      </w:r>
      <w:r w:rsidRPr="00AE6A2D">
        <w:rPr>
          <w:sz w:val="24"/>
          <w:szCs w:val="24"/>
        </w:rPr>
        <w:t>o que nas tertúlias de cafés… Uma geração muito bem formada, assertiva, contraditória e que, com os Açores no coração, vê e reflete estas ilhas de dentro para fora e de fora para dentro. Uma geração em fase de processo que ainda não escreveu as suas obras maiores e de quem muito há ainda a esperar.</w:t>
      </w:r>
    </w:p>
    <w:p w14:paraId="083A7111" w14:textId="4F941C91" w:rsidR="00FE7784" w:rsidRPr="00AE6A2D" w:rsidRDefault="00FE7784" w:rsidP="00FE7784">
      <w:pPr>
        <w:ind w:firstLine="708"/>
        <w:jc w:val="both"/>
        <w:rPr>
          <w:sz w:val="24"/>
          <w:szCs w:val="24"/>
        </w:rPr>
      </w:pPr>
      <w:r w:rsidRPr="00AE6A2D">
        <w:rPr>
          <w:sz w:val="24"/>
          <w:szCs w:val="24"/>
        </w:rPr>
        <w:t xml:space="preserve">Estes </w:t>
      </w:r>
      <w:r w:rsidR="00ED5BFC" w:rsidRPr="00AE6A2D">
        <w:rPr>
          <w:sz w:val="24"/>
          <w:szCs w:val="24"/>
        </w:rPr>
        <w:t>au</w:t>
      </w:r>
      <w:r w:rsidRPr="00AE6A2D">
        <w:rPr>
          <w:sz w:val="24"/>
          <w:szCs w:val="24"/>
        </w:rPr>
        <w:t xml:space="preserve">tores, não prescindindo da sua condição insulada, têm vindo a abrir-se ao enigma do mundo numa escrita que parte da ilha para espaços universais. Deixaram-se de nebulosidades narrativas, e optam decisivamente por uma escrita que parte do </w:t>
      </w:r>
      <w:r w:rsidRPr="00AE6A2D">
        <w:rPr>
          <w:i/>
          <w:iCs/>
          <w:sz w:val="24"/>
          <w:szCs w:val="24"/>
        </w:rPr>
        <w:t>eu</w:t>
      </w:r>
      <w:r w:rsidRPr="00AE6A2D">
        <w:rPr>
          <w:sz w:val="24"/>
          <w:szCs w:val="24"/>
        </w:rPr>
        <w:t xml:space="preserve"> para os </w:t>
      </w:r>
      <w:r w:rsidRPr="00AE6A2D">
        <w:rPr>
          <w:i/>
          <w:iCs/>
          <w:sz w:val="24"/>
          <w:szCs w:val="24"/>
        </w:rPr>
        <w:t>outros</w:t>
      </w:r>
      <w:r w:rsidRPr="00AE6A2D">
        <w:rPr>
          <w:sz w:val="24"/>
          <w:szCs w:val="24"/>
        </w:rPr>
        <w:t xml:space="preserve">. E este é seguramente um caminho a ser trilhado. Para que a </w:t>
      </w:r>
      <w:proofErr w:type="spellStart"/>
      <w:r w:rsidRPr="00AE6A2D">
        <w:rPr>
          <w:sz w:val="24"/>
          <w:szCs w:val="24"/>
        </w:rPr>
        <w:t>açorianidade</w:t>
      </w:r>
      <w:proofErr w:type="spellEnd"/>
      <w:r w:rsidRPr="00AE6A2D">
        <w:rPr>
          <w:sz w:val="24"/>
          <w:szCs w:val="24"/>
        </w:rPr>
        <w:t xml:space="preserve"> literária não se deixe ficar ensimesmada nas ilhas.</w:t>
      </w:r>
    </w:p>
    <w:p w14:paraId="2A1A1DCF" w14:textId="10ED6A0C" w:rsidR="00C82854" w:rsidRPr="00AE6A2D" w:rsidRDefault="001957BD" w:rsidP="00791560">
      <w:pPr>
        <w:ind w:firstLine="708"/>
        <w:jc w:val="both"/>
        <w:rPr>
          <w:sz w:val="24"/>
          <w:szCs w:val="24"/>
        </w:rPr>
      </w:pPr>
      <w:r w:rsidRPr="00AE6A2D">
        <w:rPr>
          <w:sz w:val="24"/>
          <w:szCs w:val="24"/>
        </w:rPr>
        <w:t>De resto</w:t>
      </w:r>
      <w:r w:rsidR="00DF03D1" w:rsidRPr="00AE6A2D">
        <w:rPr>
          <w:sz w:val="24"/>
          <w:szCs w:val="24"/>
        </w:rPr>
        <w:t xml:space="preserve">, nunca será de mais lembrar que </w:t>
      </w:r>
      <w:r w:rsidR="005D4AD8" w:rsidRPr="00AE6A2D">
        <w:rPr>
          <w:sz w:val="24"/>
          <w:szCs w:val="24"/>
        </w:rPr>
        <w:t>Portugal possui nos Açores uma das suas grandes riquezas literárias, sendo que a história dos Açores é</w:t>
      </w:r>
      <w:r w:rsidR="00CE544E" w:rsidRPr="00AE6A2D">
        <w:rPr>
          <w:sz w:val="24"/>
          <w:szCs w:val="24"/>
        </w:rPr>
        <w:t xml:space="preserve"> precisamente</w:t>
      </w:r>
      <w:r w:rsidR="005D4AD8" w:rsidRPr="00AE6A2D">
        <w:rPr>
          <w:sz w:val="24"/>
          <w:szCs w:val="24"/>
        </w:rPr>
        <w:t xml:space="preserve"> a consciência escrita dos Açores</w:t>
      </w:r>
      <w:r w:rsidR="006D4180" w:rsidRPr="00AE6A2D">
        <w:rPr>
          <w:sz w:val="24"/>
          <w:szCs w:val="24"/>
        </w:rPr>
        <w:t>.</w:t>
      </w:r>
    </w:p>
    <w:p w14:paraId="434F06E8" w14:textId="3ABAC670" w:rsidR="00280EBF" w:rsidRPr="00AE6A2D" w:rsidRDefault="006D4180" w:rsidP="00DF03D1">
      <w:pPr>
        <w:jc w:val="both"/>
        <w:rPr>
          <w:sz w:val="24"/>
          <w:szCs w:val="24"/>
        </w:rPr>
      </w:pPr>
      <w:r w:rsidRPr="00AE6A2D">
        <w:rPr>
          <w:sz w:val="24"/>
          <w:szCs w:val="24"/>
        </w:rPr>
        <w:t xml:space="preserve"> </w:t>
      </w:r>
      <w:r w:rsidR="00DF03D1" w:rsidRPr="00AE6A2D">
        <w:rPr>
          <w:sz w:val="24"/>
          <w:szCs w:val="24"/>
        </w:rPr>
        <w:tab/>
      </w:r>
      <w:r w:rsidR="006F2692" w:rsidRPr="00AE6A2D">
        <w:rPr>
          <w:sz w:val="24"/>
          <w:szCs w:val="24"/>
        </w:rPr>
        <w:t xml:space="preserve">Publiquei, </w:t>
      </w:r>
      <w:r w:rsidR="006C3470" w:rsidRPr="00AE6A2D">
        <w:rPr>
          <w:sz w:val="24"/>
          <w:szCs w:val="24"/>
        </w:rPr>
        <w:t>há algu</w:t>
      </w:r>
      <w:r w:rsidR="00484A66" w:rsidRPr="00AE6A2D">
        <w:rPr>
          <w:sz w:val="24"/>
          <w:szCs w:val="24"/>
        </w:rPr>
        <w:t>m tempo</w:t>
      </w:r>
      <w:r w:rsidR="006C3470" w:rsidRPr="00AE6A2D">
        <w:rPr>
          <w:sz w:val="24"/>
          <w:szCs w:val="24"/>
        </w:rPr>
        <w:t>,</w:t>
      </w:r>
      <w:r w:rsidRPr="00AE6A2D">
        <w:rPr>
          <w:sz w:val="24"/>
          <w:szCs w:val="24"/>
        </w:rPr>
        <w:t xml:space="preserve"> uma lista</w:t>
      </w:r>
      <w:r w:rsidR="00484A66" w:rsidRPr="00AE6A2D">
        <w:rPr>
          <w:sz w:val="24"/>
          <w:szCs w:val="24"/>
        </w:rPr>
        <w:t xml:space="preserve"> com</w:t>
      </w:r>
      <w:r w:rsidR="00F31CD1" w:rsidRPr="00AE6A2D">
        <w:rPr>
          <w:sz w:val="24"/>
          <w:szCs w:val="24"/>
        </w:rPr>
        <w:t xml:space="preserve"> cerca de</w:t>
      </w:r>
      <w:r w:rsidRPr="00AE6A2D">
        <w:rPr>
          <w:sz w:val="24"/>
          <w:szCs w:val="24"/>
        </w:rPr>
        <w:t xml:space="preserve"> 400 autores</w:t>
      </w:r>
      <w:r w:rsidR="00842BB9" w:rsidRPr="00AE6A2D">
        <w:rPr>
          <w:sz w:val="24"/>
          <w:szCs w:val="24"/>
        </w:rPr>
        <w:t xml:space="preserve"> </w:t>
      </w:r>
      <w:r w:rsidR="0017470B" w:rsidRPr="00AE6A2D">
        <w:rPr>
          <w:sz w:val="24"/>
          <w:szCs w:val="24"/>
        </w:rPr>
        <w:t>nossos</w:t>
      </w:r>
      <w:r w:rsidRPr="00AE6A2D">
        <w:rPr>
          <w:sz w:val="24"/>
          <w:szCs w:val="24"/>
        </w:rPr>
        <w:t xml:space="preserve"> que</w:t>
      </w:r>
      <w:r w:rsidR="00610EAB" w:rsidRPr="00AE6A2D">
        <w:rPr>
          <w:sz w:val="24"/>
          <w:szCs w:val="24"/>
        </w:rPr>
        <w:t xml:space="preserve">, no passado e no presente, dão </w:t>
      </w:r>
      <w:r w:rsidR="00610EAB" w:rsidRPr="00AE6A2D">
        <w:rPr>
          <w:i/>
          <w:iCs/>
          <w:sz w:val="24"/>
          <w:szCs w:val="24"/>
        </w:rPr>
        <w:t>corpus</w:t>
      </w:r>
      <w:r w:rsidR="00610EAB" w:rsidRPr="00AE6A2D">
        <w:rPr>
          <w:sz w:val="24"/>
          <w:szCs w:val="24"/>
        </w:rPr>
        <w:t xml:space="preserve"> </w:t>
      </w:r>
      <w:r w:rsidR="00162A94" w:rsidRPr="00AE6A2D">
        <w:rPr>
          <w:sz w:val="24"/>
          <w:szCs w:val="24"/>
        </w:rPr>
        <w:t>a uma</w:t>
      </w:r>
      <w:r w:rsidR="00791560" w:rsidRPr="00AE6A2D">
        <w:rPr>
          <w:sz w:val="24"/>
          <w:szCs w:val="24"/>
        </w:rPr>
        <w:t xml:space="preserve"> muito dinâmica</w:t>
      </w:r>
      <w:r w:rsidR="00162A94" w:rsidRPr="00AE6A2D">
        <w:rPr>
          <w:sz w:val="24"/>
          <w:szCs w:val="24"/>
        </w:rPr>
        <w:t xml:space="preserve"> literatura de expressão açoriana.</w:t>
      </w:r>
      <w:r w:rsidR="0092595B" w:rsidRPr="00AE6A2D">
        <w:rPr>
          <w:sz w:val="24"/>
          <w:szCs w:val="24"/>
        </w:rPr>
        <w:t xml:space="preserve"> Nesta matéria</w:t>
      </w:r>
      <w:r w:rsidR="006270A1" w:rsidRPr="00AE6A2D">
        <w:rPr>
          <w:sz w:val="24"/>
          <w:szCs w:val="24"/>
        </w:rPr>
        <w:t>, convirá referir que</w:t>
      </w:r>
      <w:r w:rsidR="0092595B" w:rsidRPr="00AE6A2D">
        <w:rPr>
          <w:sz w:val="24"/>
          <w:szCs w:val="24"/>
        </w:rPr>
        <w:t xml:space="preserve"> há mais literatura para além d</w:t>
      </w:r>
      <w:r w:rsidR="00B57179" w:rsidRPr="00AE6A2D">
        <w:rPr>
          <w:sz w:val="24"/>
          <w:szCs w:val="24"/>
        </w:rPr>
        <w:t>os “clássicos”</w:t>
      </w:r>
      <w:r w:rsidR="0092595B" w:rsidRPr="00AE6A2D">
        <w:rPr>
          <w:sz w:val="24"/>
          <w:szCs w:val="24"/>
        </w:rPr>
        <w:t xml:space="preserve"> Antero de Quent</w:t>
      </w:r>
      <w:r w:rsidR="00A8109E" w:rsidRPr="00AE6A2D">
        <w:rPr>
          <w:sz w:val="24"/>
          <w:szCs w:val="24"/>
        </w:rPr>
        <w:t xml:space="preserve">al, </w:t>
      </w:r>
      <w:r w:rsidR="00D34A09" w:rsidRPr="00AE6A2D">
        <w:rPr>
          <w:sz w:val="24"/>
          <w:szCs w:val="24"/>
        </w:rPr>
        <w:t xml:space="preserve">Teófilo Braga, </w:t>
      </w:r>
      <w:r w:rsidR="00A8109E" w:rsidRPr="00AE6A2D">
        <w:rPr>
          <w:sz w:val="24"/>
          <w:szCs w:val="24"/>
        </w:rPr>
        <w:t>Roberto de Mesquita</w:t>
      </w:r>
      <w:r w:rsidR="00946C65" w:rsidRPr="00AE6A2D">
        <w:rPr>
          <w:sz w:val="24"/>
          <w:szCs w:val="24"/>
        </w:rPr>
        <w:t>,</w:t>
      </w:r>
      <w:r w:rsidR="002D2657" w:rsidRPr="00AE6A2D">
        <w:rPr>
          <w:sz w:val="24"/>
          <w:szCs w:val="24"/>
        </w:rPr>
        <w:t xml:space="preserve"> </w:t>
      </w:r>
      <w:r w:rsidR="00A8109E" w:rsidRPr="00AE6A2D">
        <w:rPr>
          <w:sz w:val="24"/>
          <w:szCs w:val="24"/>
        </w:rPr>
        <w:t>Vitorino Nemésio</w:t>
      </w:r>
      <w:r w:rsidR="000E2BAC" w:rsidRPr="00AE6A2D">
        <w:rPr>
          <w:sz w:val="24"/>
          <w:szCs w:val="24"/>
        </w:rPr>
        <w:t>,</w:t>
      </w:r>
      <w:r w:rsidR="00A8109E" w:rsidRPr="00AE6A2D">
        <w:rPr>
          <w:sz w:val="24"/>
          <w:szCs w:val="24"/>
        </w:rPr>
        <w:t xml:space="preserve"> </w:t>
      </w:r>
      <w:r w:rsidR="003008F4" w:rsidRPr="00AE6A2D">
        <w:rPr>
          <w:sz w:val="24"/>
          <w:szCs w:val="24"/>
        </w:rPr>
        <w:t xml:space="preserve">Armando </w:t>
      </w:r>
      <w:proofErr w:type="spellStart"/>
      <w:r w:rsidR="003008F4" w:rsidRPr="00AE6A2D">
        <w:rPr>
          <w:sz w:val="24"/>
          <w:szCs w:val="24"/>
        </w:rPr>
        <w:t>Côrtes</w:t>
      </w:r>
      <w:proofErr w:type="spellEnd"/>
      <w:r w:rsidR="003008F4" w:rsidRPr="00AE6A2D">
        <w:rPr>
          <w:sz w:val="24"/>
          <w:szCs w:val="24"/>
        </w:rPr>
        <w:t>-Rodrigues</w:t>
      </w:r>
      <w:r w:rsidR="003C0128" w:rsidRPr="00AE6A2D">
        <w:rPr>
          <w:sz w:val="24"/>
          <w:szCs w:val="24"/>
        </w:rPr>
        <w:t xml:space="preserve">, </w:t>
      </w:r>
      <w:r w:rsidR="00A8109E" w:rsidRPr="00AE6A2D">
        <w:rPr>
          <w:sz w:val="24"/>
          <w:szCs w:val="24"/>
        </w:rPr>
        <w:t>Natália Correia</w:t>
      </w:r>
      <w:r w:rsidR="000E2BAC" w:rsidRPr="00AE6A2D">
        <w:rPr>
          <w:sz w:val="24"/>
          <w:szCs w:val="24"/>
        </w:rPr>
        <w:t>,</w:t>
      </w:r>
      <w:r w:rsidR="00806EFD" w:rsidRPr="00AE6A2D">
        <w:rPr>
          <w:sz w:val="24"/>
          <w:szCs w:val="24"/>
        </w:rPr>
        <w:t xml:space="preserve"> Dias de Melo</w:t>
      </w:r>
      <w:r w:rsidR="00D12B2B" w:rsidRPr="00AE6A2D">
        <w:rPr>
          <w:sz w:val="24"/>
          <w:szCs w:val="24"/>
        </w:rPr>
        <w:t>,</w:t>
      </w:r>
      <w:r w:rsidR="000E2BAC" w:rsidRPr="00AE6A2D">
        <w:rPr>
          <w:sz w:val="24"/>
          <w:szCs w:val="24"/>
        </w:rPr>
        <w:t xml:space="preserve"> Pedro da Silveira</w:t>
      </w:r>
      <w:r w:rsidR="00D12B2B" w:rsidRPr="00AE6A2D">
        <w:rPr>
          <w:sz w:val="24"/>
          <w:szCs w:val="24"/>
        </w:rPr>
        <w:t>, Daniel de Sá</w:t>
      </w:r>
      <w:r w:rsidR="003008F4" w:rsidRPr="00AE6A2D">
        <w:rPr>
          <w:sz w:val="24"/>
          <w:szCs w:val="24"/>
        </w:rPr>
        <w:t xml:space="preserve"> ou Emanuel Félix</w:t>
      </w:r>
      <w:r w:rsidR="00A8109E" w:rsidRPr="00AE6A2D">
        <w:rPr>
          <w:sz w:val="24"/>
          <w:szCs w:val="24"/>
        </w:rPr>
        <w:t>.</w:t>
      </w:r>
      <w:r w:rsidR="00806EFD" w:rsidRPr="00AE6A2D">
        <w:rPr>
          <w:sz w:val="24"/>
          <w:szCs w:val="24"/>
        </w:rPr>
        <w:t xml:space="preserve"> </w:t>
      </w:r>
      <w:r w:rsidR="00797C78" w:rsidRPr="00AE6A2D">
        <w:rPr>
          <w:sz w:val="24"/>
          <w:szCs w:val="24"/>
        </w:rPr>
        <w:t>E há muitos outros nomes para além dos</w:t>
      </w:r>
      <w:r w:rsidR="00435BEF" w:rsidRPr="00AE6A2D">
        <w:rPr>
          <w:sz w:val="24"/>
          <w:szCs w:val="24"/>
        </w:rPr>
        <w:t xml:space="preserve"> </w:t>
      </w:r>
      <w:r w:rsidR="00435BEF" w:rsidRPr="00AE6A2D">
        <w:rPr>
          <w:sz w:val="24"/>
          <w:szCs w:val="24"/>
          <w:u w:val="single"/>
        </w:rPr>
        <w:t>já</w:t>
      </w:r>
      <w:r w:rsidR="00797C78" w:rsidRPr="00AE6A2D">
        <w:rPr>
          <w:sz w:val="24"/>
          <w:szCs w:val="24"/>
          <w:u w:val="single"/>
        </w:rPr>
        <w:t xml:space="preserve"> consagrados</w:t>
      </w:r>
      <w:r w:rsidR="003C0128" w:rsidRPr="00AE6A2D">
        <w:rPr>
          <w:sz w:val="24"/>
          <w:szCs w:val="24"/>
        </w:rPr>
        <w:t xml:space="preserve"> </w:t>
      </w:r>
      <w:r w:rsidR="004C2C1E" w:rsidRPr="00AE6A2D">
        <w:rPr>
          <w:sz w:val="24"/>
          <w:szCs w:val="24"/>
        </w:rPr>
        <w:t xml:space="preserve">José </w:t>
      </w:r>
      <w:r w:rsidR="007D5799" w:rsidRPr="00AE6A2D">
        <w:rPr>
          <w:sz w:val="24"/>
          <w:szCs w:val="24"/>
        </w:rPr>
        <w:t>M</w:t>
      </w:r>
      <w:r w:rsidR="004C2C1E" w:rsidRPr="00AE6A2D">
        <w:rPr>
          <w:sz w:val="24"/>
          <w:szCs w:val="24"/>
        </w:rPr>
        <w:t>artins Garci</w:t>
      </w:r>
      <w:r w:rsidR="007D5799" w:rsidRPr="00AE6A2D">
        <w:rPr>
          <w:sz w:val="24"/>
          <w:szCs w:val="24"/>
        </w:rPr>
        <w:t>a</w:t>
      </w:r>
      <w:r w:rsidR="004C2C1E" w:rsidRPr="00AE6A2D">
        <w:rPr>
          <w:sz w:val="24"/>
          <w:szCs w:val="24"/>
        </w:rPr>
        <w:t xml:space="preserve">, Santos </w:t>
      </w:r>
      <w:r w:rsidR="007D5799" w:rsidRPr="00AE6A2D">
        <w:rPr>
          <w:sz w:val="24"/>
          <w:szCs w:val="24"/>
        </w:rPr>
        <w:t>B</w:t>
      </w:r>
      <w:r w:rsidR="004C2C1E" w:rsidRPr="00AE6A2D">
        <w:rPr>
          <w:sz w:val="24"/>
          <w:szCs w:val="24"/>
        </w:rPr>
        <w:t>arros,</w:t>
      </w:r>
      <w:r w:rsidR="00970127" w:rsidRPr="00AE6A2D">
        <w:rPr>
          <w:sz w:val="24"/>
          <w:szCs w:val="24"/>
        </w:rPr>
        <w:t xml:space="preserve"> </w:t>
      </w:r>
      <w:r w:rsidR="00FD3A21" w:rsidRPr="00AE6A2D">
        <w:rPr>
          <w:sz w:val="24"/>
          <w:szCs w:val="24"/>
        </w:rPr>
        <w:t xml:space="preserve">Cristóvão de Aguiar, </w:t>
      </w:r>
      <w:r w:rsidR="00970127" w:rsidRPr="00AE6A2D">
        <w:rPr>
          <w:sz w:val="24"/>
          <w:szCs w:val="24"/>
        </w:rPr>
        <w:t>Norberto Ávila,</w:t>
      </w:r>
      <w:r w:rsidR="004C2C1E" w:rsidRPr="00AE6A2D">
        <w:rPr>
          <w:sz w:val="24"/>
          <w:szCs w:val="24"/>
        </w:rPr>
        <w:t xml:space="preserve"> </w:t>
      </w:r>
      <w:r w:rsidR="00AA1B60" w:rsidRPr="00AE6A2D">
        <w:rPr>
          <w:sz w:val="24"/>
          <w:szCs w:val="24"/>
        </w:rPr>
        <w:t xml:space="preserve">Fernando Aires, </w:t>
      </w:r>
      <w:r w:rsidR="004E02A6" w:rsidRPr="00AE6A2D">
        <w:rPr>
          <w:sz w:val="24"/>
          <w:szCs w:val="24"/>
        </w:rPr>
        <w:t xml:space="preserve">Rui Rodrigues, </w:t>
      </w:r>
      <w:r w:rsidR="002C0EC1" w:rsidRPr="00AE6A2D">
        <w:rPr>
          <w:sz w:val="24"/>
          <w:szCs w:val="24"/>
        </w:rPr>
        <w:t xml:space="preserve">Borges Martins, </w:t>
      </w:r>
      <w:r w:rsidR="00887573" w:rsidRPr="00AE6A2D">
        <w:rPr>
          <w:sz w:val="24"/>
          <w:szCs w:val="24"/>
        </w:rPr>
        <w:t xml:space="preserve">Mário Machado Fraião, Madalena </w:t>
      </w:r>
      <w:proofErr w:type="spellStart"/>
      <w:r w:rsidR="00887573" w:rsidRPr="00AE6A2D">
        <w:rPr>
          <w:sz w:val="24"/>
          <w:szCs w:val="24"/>
        </w:rPr>
        <w:t>Férin</w:t>
      </w:r>
      <w:proofErr w:type="spellEnd"/>
      <w:r w:rsidR="00887573" w:rsidRPr="00AE6A2D">
        <w:rPr>
          <w:sz w:val="24"/>
          <w:szCs w:val="24"/>
        </w:rPr>
        <w:t>, Marcolino Candeias,</w:t>
      </w:r>
      <w:r w:rsidR="006F42CE" w:rsidRPr="00AE6A2D">
        <w:rPr>
          <w:sz w:val="24"/>
          <w:szCs w:val="24"/>
        </w:rPr>
        <w:t xml:space="preserve"> </w:t>
      </w:r>
      <w:r w:rsidR="00B520C8" w:rsidRPr="00AE6A2D">
        <w:rPr>
          <w:sz w:val="24"/>
          <w:szCs w:val="24"/>
        </w:rPr>
        <w:t xml:space="preserve">João de Melo, </w:t>
      </w:r>
      <w:r w:rsidR="004C2C1E" w:rsidRPr="00AE6A2D">
        <w:rPr>
          <w:sz w:val="24"/>
          <w:szCs w:val="24"/>
        </w:rPr>
        <w:t xml:space="preserve">Álamo Oliveira, </w:t>
      </w:r>
      <w:r w:rsidR="004A0973" w:rsidRPr="00AE6A2D">
        <w:rPr>
          <w:sz w:val="24"/>
          <w:szCs w:val="24"/>
        </w:rPr>
        <w:t>Onésimo Teotónio Almeida</w:t>
      </w:r>
      <w:r w:rsidR="006F365C" w:rsidRPr="00AE6A2D">
        <w:rPr>
          <w:sz w:val="24"/>
          <w:szCs w:val="24"/>
        </w:rPr>
        <w:t xml:space="preserve">, </w:t>
      </w:r>
      <w:r w:rsidR="00550D15" w:rsidRPr="00AE6A2D">
        <w:rPr>
          <w:sz w:val="24"/>
          <w:szCs w:val="24"/>
        </w:rPr>
        <w:t>Urbano Bettencourt</w:t>
      </w:r>
      <w:r w:rsidR="00B92F98" w:rsidRPr="00AE6A2D">
        <w:rPr>
          <w:sz w:val="24"/>
          <w:szCs w:val="24"/>
        </w:rPr>
        <w:t>,</w:t>
      </w:r>
      <w:r w:rsidR="00916C04" w:rsidRPr="00AE6A2D">
        <w:rPr>
          <w:sz w:val="24"/>
          <w:szCs w:val="24"/>
        </w:rPr>
        <w:t xml:space="preserve">  </w:t>
      </w:r>
      <w:r w:rsidR="004E70DB" w:rsidRPr="00AE6A2D">
        <w:rPr>
          <w:sz w:val="24"/>
          <w:szCs w:val="24"/>
        </w:rPr>
        <w:t xml:space="preserve">Maria Luísa Soares, </w:t>
      </w:r>
      <w:r w:rsidR="00916C04" w:rsidRPr="00AE6A2D">
        <w:rPr>
          <w:sz w:val="24"/>
          <w:szCs w:val="24"/>
        </w:rPr>
        <w:t>Emanuel Jorge Botelho,</w:t>
      </w:r>
      <w:r w:rsidR="00550D15" w:rsidRPr="00AE6A2D">
        <w:rPr>
          <w:sz w:val="24"/>
          <w:szCs w:val="24"/>
        </w:rPr>
        <w:t xml:space="preserve"> </w:t>
      </w:r>
      <w:r w:rsidR="001D1DF5" w:rsidRPr="00AE6A2D">
        <w:rPr>
          <w:sz w:val="24"/>
          <w:szCs w:val="24"/>
        </w:rPr>
        <w:t xml:space="preserve">Vasco Pereira da Costa, </w:t>
      </w:r>
      <w:r w:rsidR="00280299" w:rsidRPr="00AE6A2D">
        <w:rPr>
          <w:sz w:val="24"/>
          <w:szCs w:val="24"/>
        </w:rPr>
        <w:t xml:space="preserve">Madalena </w:t>
      </w:r>
      <w:proofErr w:type="spellStart"/>
      <w:r w:rsidR="00280299" w:rsidRPr="00AE6A2D">
        <w:rPr>
          <w:sz w:val="24"/>
          <w:szCs w:val="24"/>
        </w:rPr>
        <w:t>San-Bento</w:t>
      </w:r>
      <w:proofErr w:type="spellEnd"/>
      <w:r w:rsidR="00280299" w:rsidRPr="00AE6A2D">
        <w:rPr>
          <w:sz w:val="24"/>
          <w:szCs w:val="24"/>
        </w:rPr>
        <w:t xml:space="preserve">, </w:t>
      </w:r>
      <w:r w:rsidR="00002573" w:rsidRPr="00AE6A2D">
        <w:rPr>
          <w:sz w:val="24"/>
          <w:szCs w:val="24"/>
        </w:rPr>
        <w:t xml:space="preserve">entre outros, </w:t>
      </w:r>
      <w:r w:rsidR="00931D9E" w:rsidRPr="00AE6A2D">
        <w:rPr>
          <w:sz w:val="24"/>
          <w:szCs w:val="24"/>
        </w:rPr>
        <w:t xml:space="preserve">ou dos que estão </w:t>
      </w:r>
      <w:r w:rsidR="00931D9E" w:rsidRPr="00AE6A2D">
        <w:rPr>
          <w:sz w:val="24"/>
          <w:szCs w:val="24"/>
          <w:u w:val="single"/>
        </w:rPr>
        <w:t>em vias de consagração</w:t>
      </w:r>
      <w:r w:rsidR="00931D9E" w:rsidRPr="00AE6A2D">
        <w:rPr>
          <w:sz w:val="24"/>
          <w:szCs w:val="24"/>
        </w:rPr>
        <w:t xml:space="preserve"> como</w:t>
      </w:r>
      <w:r w:rsidR="00B92F98" w:rsidRPr="00AE6A2D">
        <w:rPr>
          <w:sz w:val="24"/>
          <w:szCs w:val="24"/>
        </w:rPr>
        <w:t xml:space="preserve"> </w:t>
      </w:r>
      <w:r w:rsidR="005200B4" w:rsidRPr="00AE6A2D">
        <w:rPr>
          <w:sz w:val="24"/>
          <w:szCs w:val="24"/>
        </w:rPr>
        <w:t xml:space="preserve">Manuel Tomás, </w:t>
      </w:r>
      <w:r w:rsidR="00237A6F" w:rsidRPr="00AE6A2D">
        <w:rPr>
          <w:sz w:val="24"/>
          <w:szCs w:val="24"/>
        </w:rPr>
        <w:t xml:space="preserve">Katherine </w:t>
      </w:r>
      <w:r w:rsidR="000B7D74" w:rsidRPr="00AE6A2D">
        <w:rPr>
          <w:sz w:val="24"/>
          <w:szCs w:val="24"/>
        </w:rPr>
        <w:t>V</w:t>
      </w:r>
      <w:r w:rsidR="00237A6F" w:rsidRPr="00AE6A2D">
        <w:rPr>
          <w:sz w:val="24"/>
          <w:szCs w:val="24"/>
        </w:rPr>
        <w:t xml:space="preserve">az, </w:t>
      </w:r>
      <w:r w:rsidR="00C0361A" w:rsidRPr="00AE6A2D">
        <w:rPr>
          <w:sz w:val="24"/>
          <w:szCs w:val="24"/>
        </w:rPr>
        <w:t xml:space="preserve">Luís Fagundes Duarte, </w:t>
      </w:r>
      <w:r w:rsidR="00BD63EB" w:rsidRPr="00AE6A2D">
        <w:rPr>
          <w:sz w:val="24"/>
          <w:szCs w:val="24"/>
        </w:rPr>
        <w:t>Carlos Enes,</w:t>
      </w:r>
      <w:r w:rsidR="00191003">
        <w:rPr>
          <w:sz w:val="24"/>
          <w:szCs w:val="24"/>
        </w:rPr>
        <w:t xml:space="preserve"> Francisco Cota Fagundes, </w:t>
      </w:r>
      <w:r w:rsidR="00BD63EB" w:rsidRPr="00AE6A2D">
        <w:rPr>
          <w:sz w:val="24"/>
          <w:szCs w:val="24"/>
        </w:rPr>
        <w:t xml:space="preserve"> </w:t>
      </w:r>
      <w:r w:rsidR="00D32D75" w:rsidRPr="00AE6A2D">
        <w:rPr>
          <w:sz w:val="24"/>
          <w:szCs w:val="24"/>
        </w:rPr>
        <w:t xml:space="preserve">Gabriela Silva, </w:t>
      </w:r>
      <w:r w:rsidR="00D94489" w:rsidRPr="00AE6A2D">
        <w:rPr>
          <w:sz w:val="24"/>
          <w:szCs w:val="24"/>
        </w:rPr>
        <w:t>Eduardo Bettencourt Pinto,</w:t>
      </w:r>
      <w:r w:rsidR="0092675A" w:rsidRPr="00AE6A2D">
        <w:rPr>
          <w:sz w:val="24"/>
          <w:szCs w:val="24"/>
        </w:rPr>
        <w:t xml:space="preserve"> </w:t>
      </w:r>
      <w:r w:rsidR="00CB0AA6" w:rsidRPr="00AE6A2D">
        <w:rPr>
          <w:sz w:val="24"/>
          <w:szCs w:val="24"/>
        </w:rPr>
        <w:t xml:space="preserve">Carlos Alberto </w:t>
      </w:r>
      <w:r w:rsidR="0040115D" w:rsidRPr="00AE6A2D">
        <w:rPr>
          <w:sz w:val="24"/>
          <w:szCs w:val="24"/>
        </w:rPr>
        <w:t>M</w:t>
      </w:r>
      <w:r w:rsidR="00CB0AA6" w:rsidRPr="00AE6A2D">
        <w:rPr>
          <w:sz w:val="24"/>
          <w:szCs w:val="24"/>
        </w:rPr>
        <w:t xml:space="preserve">achado, </w:t>
      </w:r>
      <w:r w:rsidR="00D32D75" w:rsidRPr="00AE6A2D">
        <w:rPr>
          <w:sz w:val="24"/>
          <w:szCs w:val="24"/>
        </w:rPr>
        <w:t xml:space="preserve">José Francisco Costa, </w:t>
      </w:r>
      <w:r w:rsidR="00D94489" w:rsidRPr="00AE6A2D">
        <w:rPr>
          <w:sz w:val="24"/>
          <w:szCs w:val="24"/>
        </w:rPr>
        <w:t xml:space="preserve">Ivo Machado, </w:t>
      </w:r>
      <w:r w:rsidR="00774F33" w:rsidRPr="00AE6A2D">
        <w:rPr>
          <w:sz w:val="24"/>
          <w:szCs w:val="24"/>
        </w:rPr>
        <w:t>Ângela Almeida</w:t>
      </w:r>
      <w:r w:rsidR="00002573" w:rsidRPr="00AE6A2D">
        <w:rPr>
          <w:sz w:val="24"/>
          <w:szCs w:val="24"/>
        </w:rPr>
        <w:t>,</w:t>
      </w:r>
      <w:r w:rsidR="000E79A1" w:rsidRPr="00AE6A2D">
        <w:rPr>
          <w:sz w:val="24"/>
          <w:szCs w:val="24"/>
        </w:rPr>
        <w:t xml:space="preserve"> Ana Paula Costa,</w:t>
      </w:r>
      <w:r w:rsidR="00002573" w:rsidRPr="00AE6A2D">
        <w:rPr>
          <w:sz w:val="24"/>
          <w:szCs w:val="24"/>
        </w:rPr>
        <w:t xml:space="preserve"> </w:t>
      </w:r>
      <w:r w:rsidR="00237A6F" w:rsidRPr="00AE6A2D">
        <w:rPr>
          <w:sz w:val="24"/>
          <w:szCs w:val="24"/>
        </w:rPr>
        <w:t xml:space="preserve">Frank Sousa, </w:t>
      </w:r>
      <w:r w:rsidR="00E06D9A">
        <w:rPr>
          <w:sz w:val="24"/>
          <w:szCs w:val="24"/>
        </w:rPr>
        <w:t>Sidónio Bettencourt</w:t>
      </w:r>
      <w:r w:rsidR="005A4282">
        <w:rPr>
          <w:sz w:val="24"/>
          <w:szCs w:val="24"/>
        </w:rPr>
        <w:t xml:space="preserve">, </w:t>
      </w:r>
      <w:r w:rsidR="007F2123" w:rsidRPr="00AE6A2D">
        <w:rPr>
          <w:sz w:val="24"/>
          <w:szCs w:val="24"/>
        </w:rPr>
        <w:t xml:space="preserve">Carlos Bessa, </w:t>
      </w:r>
      <w:r w:rsidR="006F365C" w:rsidRPr="00AE6A2D">
        <w:rPr>
          <w:sz w:val="24"/>
          <w:szCs w:val="24"/>
        </w:rPr>
        <w:t xml:space="preserve">Rui </w:t>
      </w:r>
      <w:r w:rsidR="007F4F3D" w:rsidRPr="00AE6A2D">
        <w:rPr>
          <w:sz w:val="24"/>
          <w:szCs w:val="24"/>
        </w:rPr>
        <w:t>M</w:t>
      </w:r>
      <w:r w:rsidR="006F365C" w:rsidRPr="00AE6A2D">
        <w:rPr>
          <w:sz w:val="24"/>
          <w:szCs w:val="24"/>
        </w:rPr>
        <w:t>achado</w:t>
      </w:r>
      <w:r w:rsidR="00064AE6" w:rsidRPr="00AE6A2D">
        <w:rPr>
          <w:sz w:val="24"/>
          <w:szCs w:val="24"/>
        </w:rPr>
        <w:t>,</w:t>
      </w:r>
      <w:r w:rsidR="00C82854" w:rsidRPr="00AE6A2D">
        <w:rPr>
          <w:sz w:val="24"/>
          <w:szCs w:val="24"/>
        </w:rPr>
        <w:t xml:space="preserve"> </w:t>
      </w:r>
      <w:r w:rsidR="0092675A" w:rsidRPr="00AE6A2D">
        <w:rPr>
          <w:sz w:val="24"/>
          <w:szCs w:val="24"/>
        </w:rPr>
        <w:t xml:space="preserve">António </w:t>
      </w:r>
      <w:r w:rsidR="00BD63EB" w:rsidRPr="00AE6A2D">
        <w:rPr>
          <w:sz w:val="24"/>
          <w:szCs w:val="24"/>
        </w:rPr>
        <w:t xml:space="preserve">Bulcão, </w:t>
      </w:r>
      <w:r w:rsidR="007F2123" w:rsidRPr="00AE6A2D">
        <w:rPr>
          <w:sz w:val="24"/>
          <w:szCs w:val="24"/>
        </w:rPr>
        <w:t xml:space="preserve">Carlos Tomé, </w:t>
      </w:r>
      <w:r w:rsidR="00A14089" w:rsidRPr="00AE6A2D">
        <w:rPr>
          <w:sz w:val="24"/>
          <w:szCs w:val="24"/>
        </w:rPr>
        <w:t xml:space="preserve">Luísa da Cunha Ribeiro, </w:t>
      </w:r>
      <w:r w:rsidR="00C82854" w:rsidRPr="00AE6A2D">
        <w:rPr>
          <w:sz w:val="24"/>
          <w:szCs w:val="24"/>
        </w:rPr>
        <w:t>Paula de Sousa Lima</w:t>
      </w:r>
      <w:r w:rsidR="00F74E20" w:rsidRPr="00AE6A2D">
        <w:rPr>
          <w:sz w:val="24"/>
          <w:szCs w:val="24"/>
        </w:rPr>
        <w:t>,</w:t>
      </w:r>
      <w:r w:rsidR="004E4926" w:rsidRPr="00AE6A2D">
        <w:rPr>
          <w:sz w:val="24"/>
          <w:szCs w:val="24"/>
        </w:rPr>
        <w:t xml:space="preserve"> </w:t>
      </w:r>
      <w:r w:rsidR="00305EE2" w:rsidRPr="00AE6A2D">
        <w:rPr>
          <w:sz w:val="24"/>
          <w:szCs w:val="24"/>
        </w:rPr>
        <w:t>Daniel Gonçalves,</w:t>
      </w:r>
      <w:r w:rsidR="00CB0AA6" w:rsidRPr="00AE6A2D">
        <w:rPr>
          <w:sz w:val="24"/>
          <w:szCs w:val="24"/>
        </w:rPr>
        <w:t xml:space="preserve"> </w:t>
      </w:r>
      <w:r w:rsidR="00C82854" w:rsidRPr="00AE6A2D">
        <w:rPr>
          <w:sz w:val="24"/>
          <w:szCs w:val="24"/>
        </w:rPr>
        <w:t>Leonor Sampaio da Silva</w:t>
      </w:r>
      <w:r w:rsidR="00935293" w:rsidRPr="00AE6A2D">
        <w:rPr>
          <w:sz w:val="24"/>
          <w:szCs w:val="24"/>
        </w:rPr>
        <w:t>, entre muit</w:t>
      </w:r>
      <w:r w:rsidR="00AA1E10" w:rsidRPr="00AE6A2D">
        <w:rPr>
          <w:sz w:val="24"/>
          <w:szCs w:val="24"/>
        </w:rPr>
        <w:t>íssimos</w:t>
      </w:r>
      <w:r w:rsidR="00935293" w:rsidRPr="00AE6A2D">
        <w:rPr>
          <w:sz w:val="24"/>
          <w:szCs w:val="24"/>
        </w:rPr>
        <w:t xml:space="preserve"> outros.</w:t>
      </w:r>
    </w:p>
    <w:p w14:paraId="60044B96" w14:textId="78F2F489" w:rsidR="00F954DA" w:rsidRPr="00AE6A2D" w:rsidRDefault="00F954DA" w:rsidP="00DF03D1">
      <w:pPr>
        <w:jc w:val="both"/>
        <w:rPr>
          <w:sz w:val="24"/>
          <w:szCs w:val="24"/>
        </w:rPr>
      </w:pPr>
      <w:r w:rsidRPr="00AE6A2D">
        <w:rPr>
          <w:sz w:val="24"/>
          <w:szCs w:val="24"/>
        </w:rPr>
        <w:lastRenderedPageBreak/>
        <w:tab/>
      </w:r>
      <w:r w:rsidR="00105D50" w:rsidRPr="00AE6A2D">
        <w:rPr>
          <w:sz w:val="24"/>
          <w:szCs w:val="24"/>
        </w:rPr>
        <w:t xml:space="preserve">Pedro Almeida </w:t>
      </w:r>
      <w:r w:rsidR="00225FA6" w:rsidRPr="00AE6A2D">
        <w:rPr>
          <w:sz w:val="24"/>
          <w:szCs w:val="24"/>
        </w:rPr>
        <w:t>M</w:t>
      </w:r>
      <w:r w:rsidR="00105D50" w:rsidRPr="00AE6A2D">
        <w:rPr>
          <w:sz w:val="24"/>
          <w:szCs w:val="24"/>
        </w:rPr>
        <w:t>aia é herdeiro de toda uma tradição literária</w:t>
      </w:r>
      <w:r w:rsidR="00955C89" w:rsidRPr="00AE6A2D">
        <w:rPr>
          <w:sz w:val="24"/>
          <w:szCs w:val="24"/>
        </w:rPr>
        <w:t xml:space="preserve"> que parte d</w:t>
      </w:r>
      <w:r w:rsidR="00A455AC" w:rsidRPr="00AE6A2D">
        <w:rPr>
          <w:sz w:val="24"/>
          <w:szCs w:val="24"/>
        </w:rPr>
        <w:t>e</w:t>
      </w:r>
      <w:r w:rsidR="002C1AD8" w:rsidRPr="00AE6A2D">
        <w:rPr>
          <w:sz w:val="24"/>
          <w:szCs w:val="24"/>
        </w:rPr>
        <w:t xml:space="preserve"> um</w:t>
      </w:r>
      <w:r w:rsidR="00955C89" w:rsidRPr="00AE6A2D">
        <w:rPr>
          <w:sz w:val="24"/>
          <w:szCs w:val="24"/>
        </w:rPr>
        <w:t xml:space="preserve"> </w:t>
      </w:r>
      <w:r w:rsidR="004F7EF2" w:rsidRPr="00AE6A2D">
        <w:rPr>
          <w:sz w:val="24"/>
          <w:szCs w:val="24"/>
        </w:rPr>
        <w:t>lirismo melanc</w:t>
      </w:r>
      <w:r w:rsidR="00C345E3" w:rsidRPr="00AE6A2D">
        <w:rPr>
          <w:sz w:val="24"/>
          <w:szCs w:val="24"/>
        </w:rPr>
        <w:t>ó</w:t>
      </w:r>
      <w:r w:rsidR="004F7EF2" w:rsidRPr="00AE6A2D">
        <w:rPr>
          <w:sz w:val="24"/>
          <w:szCs w:val="24"/>
        </w:rPr>
        <w:t>lico</w:t>
      </w:r>
      <w:r w:rsidR="00955C89" w:rsidRPr="00AE6A2D">
        <w:rPr>
          <w:sz w:val="24"/>
          <w:szCs w:val="24"/>
        </w:rPr>
        <w:t xml:space="preserve"> para um </w:t>
      </w:r>
      <w:r w:rsidR="001F14ED" w:rsidRPr="00AE6A2D">
        <w:rPr>
          <w:sz w:val="24"/>
          <w:szCs w:val="24"/>
        </w:rPr>
        <w:t>certo</w:t>
      </w:r>
      <w:r w:rsidR="00DC225D" w:rsidRPr="00AE6A2D">
        <w:rPr>
          <w:sz w:val="24"/>
          <w:szCs w:val="24"/>
        </w:rPr>
        <w:t xml:space="preserve"> simbolismo insular</w:t>
      </w:r>
      <w:r w:rsidR="005C35D8" w:rsidRPr="00AE6A2D">
        <w:rPr>
          <w:sz w:val="24"/>
          <w:szCs w:val="24"/>
        </w:rPr>
        <w:t xml:space="preserve"> (Roberto de Mesquita)</w:t>
      </w:r>
      <w:r w:rsidR="005047E9" w:rsidRPr="00AE6A2D">
        <w:rPr>
          <w:sz w:val="24"/>
          <w:szCs w:val="24"/>
        </w:rPr>
        <w:t>, de um</w:t>
      </w:r>
      <w:r w:rsidR="00884232" w:rsidRPr="00AE6A2D">
        <w:rPr>
          <w:sz w:val="24"/>
          <w:szCs w:val="24"/>
        </w:rPr>
        <w:t xml:space="preserve"> </w:t>
      </w:r>
      <w:proofErr w:type="spellStart"/>
      <w:r w:rsidR="00884232" w:rsidRPr="00AE6A2D">
        <w:rPr>
          <w:sz w:val="24"/>
          <w:szCs w:val="24"/>
        </w:rPr>
        <w:t>açorianidade</w:t>
      </w:r>
      <w:proofErr w:type="spellEnd"/>
      <w:r w:rsidR="00884232" w:rsidRPr="00AE6A2D">
        <w:rPr>
          <w:sz w:val="24"/>
          <w:szCs w:val="24"/>
        </w:rPr>
        <w:t xml:space="preserve"> telúrica</w:t>
      </w:r>
      <w:r w:rsidR="0067666B" w:rsidRPr="00AE6A2D">
        <w:rPr>
          <w:sz w:val="24"/>
          <w:szCs w:val="24"/>
        </w:rPr>
        <w:t xml:space="preserve"> (Vitorino Nemésio) para um</w:t>
      </w:r>
      <w:r w:rsidR="001F14ED" w:rsidRPr="00AE6A2D">
        <w:rPr>
          <w:sz w:val="24"/>
          <w:szCs w:val="24"/>
        </w:rPr>
        <w:t xml:space="preserve"> </w:t>
      </w:r>
      <w:proofErr w:type="spellStart"/>
      <w:r w:rsidR="001F14ED" w:rsidRPr="00AE6A2D">
        <w:rPr>
          <w:sz w:val="24"/>
          <w:szCs w:val="24"/>
        </w:rPr>
        <w:t>neo-</w:t>
      </w:r>
      <w:r w:rsidR="00955C89" w:rsidRPr="00AE6A2D">
        <w:rPr>
          <w:sz w:val="24"/>
          <w:szCs w:val="24"/>
        </w:rPr>
        <w:t>realismo</w:t>
      </w:r>
      <w:proofErr w:type="spellEnd"/>
      <w:r w:rsidR="001F14ED" w:rsidRPr="00AE6A2D">
        <w:rPr>
          <w:sz w:val="24"/>
          <w:szCs w:val="24"/>
        </w:rPr>
        <w:t xml:space="preserve"> ilhado</w:t>
      </w:r>
      <w:r w:rsidR="005C35D8" w:rsidRPr="00AE6A2D">
        <w:rPr>
          <w:sz w:val="24"/>
          <w:szCs w:val="24"/>
        </w:rPr>
        <w:t xml:space="preserve"> (</w:t>
      </w:r>
      <w:r w:rsidR="0013393F" w:rsidRPr="00AE6A2D">
        <w:rPr>
          <w:sz w:val="24"/>
          <w:szCs w:val="24"/>
        </w:rPr>
        <w:t>D</w:t>
      </w:r>
      <w:r w:rsidR="005C35D8" w:rsidRPr="00AE6A2D">
        <w:rPr>
          <w:sz w:val="24"/>
          <w:szCs w:val="24"/>
        </w:rPr>
        <w:t>ias de Melo)</w:t>
      </w:r>
      <w:r w:rsidR="001E7478" w:rsidRPr="00AE6A2D">
        <w:rPr>
          <w:sz w:val="24"/>
          <w:szCs w:val="24"/>
        </w:rPr>
        <w:t xml:space="preserve"> e, mais tarde,</w:t>
      </w:r>
      <w:r w:rsidR="008B1433" w:rsidRPr="00AE6A2D">
        <w:rPr>
          <w:sz w:val="24"/>
          <w:szCs w:val="24"/>
        </w:rPr>
        <w:t xml:space="preserve"> </w:t>
      </w:r>
      <w:r w:rsidR="001425A0" w:rsidRPr="00AE6A2D">
        <w:rPr>
          <w:sz w:val="24"/>
          <w:szCs w:val="24"/>
        </w:rPr>
        <w:t xml:space="preserve">para </w:t>
      </w:r>
      <w:r w:rsidR="008B1433" w:rsidRPr="00AE6A2D">
        <w:rPr>
          <w:sz w:val="24"/>
          <w:szCs w:val="24"/>
        </w:rPr>
        <w:t>algumas</w:t>
      </w:r>
      <w:r w:rsidR="00A8345D" w:rsidRPr="00AE6A2D">
        <w:rPr>
          <w:sz w:val="24"/>
          <w:szCs w:val="24"/>
        </w:rPr>
        <w:t xml:space="preserve"> interessantes </w:t>
      </w:r>
      <w:r w:rsidR="007861F3" w:rsidRPr="00AE6A2D">
        <w:rPr>
          <w:sz w:val="24"/>
          <w:szCs w:val="24"/>
        </w:rPr>
        <w:t>experiências</w:t>
      </w:r>
      <w:r w:rsidR="00A8345D" w:rsidRPr="00AE6A2D">
        <w:rPr>
          <w:sz w:val="24"/>
          <w:szCs w:val="24"/>
        </w:rPr>
        <w:t xml:space="preserve"> do realismo fantástico</w:t>
      </w:r>
      <w:r w:rsidR="005C35D8" w:rsidRPr="00AE6A2D">
        <w:rPr>
          <w:sz w:val="24"/>
          <w:szCs w:val="24"/>
        </w:rPr>
        <w:t xml:space="preserve"> (João de Melo)</w:t>
      </w:r>
      <w:r w:rsidR="00A8345D" w:rsidRPr="00AE6A2D">
        <w:rPr>
          <w:sz w:val="24"/>
          <w:szCs w:val="24"/>
        </w:rPr>
        <w:t>.</w:t>
      </w:r>
    </w:p>
    <w:p w14:paraId="5DD20542" w14:textId="1F774529" w:rsidR="0013393F" w:rsidRPr="00AE6A2D" w:rsidRDefault="0013393F" w:rsidP="00DF03D1">
      <w:pPr>
        <w:jc w:val="both"/>
        <w:rPr>
          <w:sz w:val="24"/>
          <w:szCs w:val="24"/>
        </w:rPr>
      </w:pPr>
      <w:r w:rsidRPr="00AE6A2D">
        <w:rPr>
          <w:sz w:val="24"/>
          <w:szCs w:val="24"/>
        </w:rPr>
        <w:tab/>
      </w:r>
      <w:r w:rsidR="00DF7052" w:rsidRPr="00AE6A2D">
        <w:rPr>
          <w:sz w:val="24"/>
          <w:szCs w:val="24"/>
        </w:rPr>
        <w:t xml:space="preserve"> </w:t>
      </w:r>
      <w:r w:rsidR="00DB2CE5" w:rsidRPr="00AE6A2D">
        <w:rPr>
          <w:sz w:val="24"/>
          <w:szCs w:val="24"/>
        </w:rPr>
        <w:t>E</w:t>
      </w:r>
      <w:r w:rsidR="001B21E1" w:rsidRPr="00AE6A2D">
        <w:rPr>
          <w:sz w:val="24"/>
          <w:szCs w:val="24"/>
        </w:rPr>
        <w:t>ste contexto</w:t>
      </w:r>
      <w:r w:rsidR="00DB2CE5" w:rsidRPr="00AE6A2D">
        <w:rPr>
          <w:sz w:val="24"/>
          <w:szCs w:val="24"/>
        </w:rPr>
        <w:t xml:space="preserve"> ajuda-nos a perceber melhor</w:t>
      </w:r>
      <w:r w:rsidR="009B3805" w:rsidRPr="00AE6A2D">
        <w:rPr>
          <w:sz w:val="24"/>
          <w:szCs w:val="24"/>
        </w:rPr>
        <w:t xml:space="preserve"> </w:t>
      </w:r>
      <w:r w:rsidR="009B3805" w:rsidRPr="00AE6A2D">
        <w:rPr>
          <w:b/>
          <w:bCs/>
          <w:i/>
          <w:iCs/>
          <w:sz w:val="24"/>
          <w:szCs w:val="24"/>
        </w:rPr>
        <w:t>A escrava açoriana</w:t>
      </w:r>
      <w:r w:rsidR="001D2DED" w:rsidRPr="00AE6A2D">
        <w:rPr>
          <w:b/>
          <w:bCs/>
          <w:i/>
          <w:iCs/>
          <w:sz w:val="24"/>
          <w:szCs w:val="24"/>
        </w:rPr>
        <w:t xml:space="preserve"> </w:t>
      </w:r>
      <w:r w:rsidR="001D2DED" w:rsidRPr="00AE6A2D">
        <w:rPr>
          <w:i/>
          <w:iCs/>
          <w:sz w:val="24"/>
          <w:szCs w:val="24"/>
        </w:rPr>
        <w:t>(</w:t>
      </w:r>
      <w:r w:rsidR="001D2DED" w:rsidRPr="00AE6A2D">
        <w:rPr>
          <w:sz w:val="24"/>
          <w:szCs w:val="24"/>
        </w:rPr>
        <w:t>Cultura Editora, 2022</w:t>
      </w:r>
      <w:r w:rsidR="001D2DED" w:rsidRPr="00AE6A2D">
        <w:rPr>
          <w:i/>
          <w:iCs/>
          <w:sz w:val="24"/>
          <w:szCs w:val="24"/>
        </w:rPr>
        <w:t>)</w:t>
      </w:r>
      <w:r w:rsidR="00B17E9E" w:rsidRPr="00AE6A2D">
        <w:rPr>
          <w:sz w:val="24"/>
          <w:szCs w:val="24"/>
        </w:rPr>
        <w:t xml:space="preserve">, o último romance de Pedro Almeida </w:t>
      </w:r>
      <w:r w:rsidR="00BA1602" w:rsidRPr="00AE6A2D">
        <w:rPr>
          <w:sz w:val="24"/>
          <w:szCs w:val="24"/>
        </w:rPr>
        <w:t>M</w:t>
      </w:r>
      <w:r w:rsidR="00B17E9E" w:rsidRPr="00AE6A2D">
        <w:rPr>
          <w:sz w:val="24"/>
          <w:szCs w:val="24"/>
        </w:rPr>
        <w:t>aia</w:t>
      </w:r>
      <w:r w:rsidR="008538BB" w:rsidRPr="00AE6A2D">
        <w:rPr>
          <w:sz w:val="24"/>
          <w:szCs w:val="24"/>
        </w:rPr>
        <w:t>, cuja ação</w:t>
      </w:r>
      <w:r w:rsidR="00F930AB" w:rsidRPr="00AE6A2D">
        <w:rPr>
          <w:sz w:val="24"/>
          <w:szCs w:val="24"/>
        </w:rPr>
        <w:t xml:space="preserve"> se estende dos finais do século XIX para a transição do século XX</w:t>
      </w:r>
      <w:r w:rsidR="00B17E9E" w:rsidRPr="00AE6A2D">
        <w:rPr>
          <w:sz w:val="24"/>
          <w:szCs w:val="24"/>
        </w:rPr>
        <w:t>.</w:t>
      </w:r>
      <w:r w:rsidR="007901C9" w:rsidRPr="00AE6A2D">
        <w:rPr>
          <w:sz w:val="24"/>
          <w:szCs w:val="24"/>
        </w:rPr>
        <w:t xml:space="preserve"> O tema não é novo</w:t>
      </w:r>
      <w:r w:rsidR="00EE7898" w:rsidRPr="00AE6A2D">
        <w:rPr>
          <w:sz w:val="24"/>
          <w:szCs w:val="24"/>
        </w:rPr>
        <w:t>,</w:t>
      </w:r>
      <w:r w:rsidR="007901C9" w:rsidRPr="00AE6A2D">
        <w:rPr>
          <w:sz w:val="24"/>
          <w:szCs w:val="24"/>
        </w:rPr>
        <w:t xml:space="preserve"> pois</w:t>
      </w:r>
      <w:r w:rsidR="004430B0" w:rsidRPr="00AE6A2D">
        <w:rPr>
          <w:sz w:val="24"/>
          <w:szCs w:val="24"/>
        </w:rPr>
        <w:t xml:space="preserve"> </w:t>
      </w:r>
      <w:r w:rsidR="009D46CB" w:rsidRPr="00AE6A2D">
        <w:rPr>
          <w:sz w:val="24"/>
          <w:szCs w:val="24"/>
        </w:rPr>
        <w:t>que</w:t>
      </w:r>
      <w:r w:rsidR="003512E9" w:rsidRPr="00AE6A2D">
        <w:rPr>
          <w:sz w:val="24"/>
          <w:szCs w:val="24"/>
        </w:rPr>
        <w:t xml:space="preserve"> </w:t>
      </w:r>
      <w:r w:rsidR="00991D95" w:rsidRPr="00AE6A2D">
        <w:rPr>
          <w:sz w:val="24"/>
          <w:szCs w:val="24"/>
        </w:rPr>
        <w:t>em</w:t>
      </w:r>
      <w:r w:rsidR="007901C9" w:rsidRPr="00AE6A2D">
        <w:rPr>
          <w:sz w:val="24"/>
          <w:szCs w:val="24"/>
        </w:rPr>
        <w:t xml:space="preserve"> </w:t>
      </w:r>
      <w:r w:rsidR="007901C9" w:rsidRPr="00AE6A2D">
        <w:rPr>
          <w:b/>
          <w:bCs/>
          <w:i/>
          <w:iCs/>
          <w:sz w:val="24"/>
          <w:szCs w:val="24"/>
        </w:rPr>
        <w:t xml:space="preserve">As </w:t>
      </w:r>
      <w:r w:rsidR="009D46CB" w:rsidRPr="00AE6A2D">
        <w:rPr>
          <w:b/>
          <w:bCs/>
          <w:i/>
          <w:iCs/>
          <w:sz w:val="24"/>
          <w:szCs w:val="24"/>
        </w:rPr>
        <w:t>F</w:t>
      </w:r>
      <w:r w:rsidR="007901C9" w:rsidRPr="00AE6A2D">
        <w:rPr>
          <w:b/>
          <w:bCs/>
          <w:i/>
          <w:iCs/>
          <w:sz w:val="24"/>
          <w:szCs w:val="24"/>
        </w:rPr>
        <w:t>arpas</w:t>
      </w:r>
      <w:r w:rsidR="004430B0" w:rsidRPr="00AE6A2D">
        <w:rPr>
          <w:sz w:val="24"/>
          <w:szCs w:val="24"/>
        </w:rPr>
        <w:t>, no mesmo capítulo em que advogava</w:t>
      </w:r>
      <w:r w:rsidR="00E11C80" w:rsidRPr="00AE6A2D">
        <w:rPr>
          <w:sz w:val="24"/>
          <w:szCs w:val="24"/>
        </w:rPr>
        <w:t>m</w:t>
      </w:r>
      <w:r w:rsidR="004430B0" w:rsidRPr="00AE6A2D">
        <w:rPr>
          <w:sz w:val="24"/>
          <w:szCs w:val="24"/>
        </w:rPr>
        <w:t xml:space="preserve"> a venda das colónias, </w:t>
      </w:r>
      <w:r w:rsidR="00EE7898" w:rsidRPr="00AE6A2D">
        <w:rPr>
          <w:sz w:val="24"/>
          <w:szCs w:val="24"/>
        </w:rPr>
        <w:t>Eça de Queiroz</w:t>
      </w:r>
      <w:r w:rsidR="00D13783" w:rsidRPr="00AE6A2D">
        <w:rPr>
          <w:sz w:val="24"/>
          <w:szCs w:val="24"/>
        </w:rPr>
        <w:t xml:space="preserve"> e Ramalho Ortigão</w:t>
      </w:r>
      <w:r w:rsidR="00EE7898" w:rsidRPr="00AE6A2D">
        <w:rPr>
          <w:sz w:val="24"/>
          <w:szCs w:val="24"/>
        </w:rPr>
        <w:t xml:space="preserve"> tecia</w:t>
      </w:r>
      <w:r w:rsidR="00D13783" w:rsidRPr="00AE6A2D">
        <w:rPr>
          <w:sz w:val="24"/>
          <w:szCs w:val="24"/>
        </w:rPr>
        <w:t>m</w:t>
      </w:r>
      <w:r w:rsidR="00EE7898" w:rsidRPr="00AE6A2D">
        <w:rPr>
          <w:sz w:val="24"/>
          <w:szCs w:val="24"/>
        </w:rPr>
        <w:t xml:space="preserve"> duras críticas</w:t>
      </w:r>
      <w:r w:rsidR="00B8293A" w:rsidRPr="00AE6A2D">
        <w:rPr>
          <w:sz w:val="24"/>
          <w:szCs w:val="24"/>
        </w:rPr>
        <w:t xml:space="preserve"> à</w:t>
      </w:r>
      <w:r w:rsidR="00C25FFA" w:rsidRPr="00AE6A2D">
        <w:rPr>
          <w:sz w:val="24"/>
          <w:szCs w:val="24"/>
        </w:rPr>
        <w:t xml:space="preserve"> emigração clandestina e à</w:t>
      </w:r>
      <w:r w:rsidR="00B8293A" w:rsidRPr="00AE6A2D">
        <w:rPr>
          <w:sz w:val="24"/>
          <w:szCs w:val="24"/>
        </w:rPr>
        <w:t xml:space="preserve"> </w:t>
      </w:r>
      <w:r w:rsidR="00F20901" w:rsidRPr="00AE6A2D">
        <w:rPr>
          <w:sz w:val="24"/>
          <w:szCs w:val="24"/>
        </w:rPr>
        <w:t>“</w:t>
      </w:r>
      <w:r w:rsidR="00B8293A" w:rsidRPr="00AE6A2D">
        <w:rPr>
          <w:sz w:val="24"/>
          <w:szCs w:val="24"/>
        </w:rPr>
        <w:t>escravatura branca</w:t>
      </w:r>
      <w:r w:rsidR="00F20901" w:rsidRPr="00AE6A2D">
        <w:rPr>
          <w:sz w:val="24"/>
          <w:szCs w:val="24"/>
        </w:rPr>
        <w:t>”</w:t>
      </w:r>
      <w:r w:rsidR="00BD38F5" w:rsidRPr="00AE6A2D">
        <w:rPr>
          <w:sz w:val="24"/>
          <w:szCs w:val="24"/>
        </w:rPr>
        <w:t>,</w:t>
      </w:r>
      <w:r w:rsidR="00F20901" w:rsidRPr="00AE6A2D">
        <w:rPr>
          <w:sz w:val="24"/>
          <w:szCs w:val="24"/>
        </w:rPr>
        <w:t xml:space="preserve"> denunciando</w:t>
      </w:r>
      <w:r w:rsidR="00C0160C" w:rsidRPr="00AE6A2D">
        <w:rPr>
          <w:sz w:val="24"/>
          <w:szCs w:val="24"/>
        </w:rPr>
        <w:t xml:space="preserve"> a </w:t>
      </w:r>
      <w:r w:rsidR="00AC382E" w:rsidRPr="00AE6A2D">
        <w:rPr>
          <w:sz w:val="24"/>
          <w:szCs w:val="24"/>
        </w:rPr>
        <w:t>ganância</w:t>
      </w:r>
      <w:r w:rsidR="00C0160C" w:rsidRPr="00AE6A2D">
        <w:rPr>
          <w:sz w:val="24"/>
          <w:szCs w:val="24"/>
        </w:rPr>
        <w:t xml:space="preserve"> de engajadores</w:t>
      </w:r>
      <w:r w:rsidR="00AC382E" w:rsidRPr="00AE6A2D">
        <w:rPr>
          <w:sz w:val="24"/>
          <w:szCs w:val="24"/>
        </w:rPr>
        <w:t xml:space="preserve"> e referindo</w:t>
      </w:r>
      <w:r w:rsidR="008A4894" w:rsidRPr="00AE6A2D">
        <w:rPr>
          <w:sz w:val="24"/>
          <w:szCs w:val="24"/>
        </w:rPr>
        <w:t xml:space="preserve"> situações em que muitas açorianas</w:t>
      </w:r>
      <w:r w:rsidR="00BD38F5" w:rsidRPr="00AE6A2D">
        <w:rPr>
          <w:sz w:val="24"/>
          <w:szCs w:val="24"/>
        </w:rPr>
        <w:t xml:space="preserve">, seduzidas, </w:t>
      </w:r>
      <w:r w:rsidR="00703F98" w:rsidRPr="00AE6A2D">
        <w:rPr>
          <w:sz w:val="24"/>
          <w:szCs w:val="24"/>
        </w:rPr>
        <w:t xml:space="preserve">violentadas e abandonadas, acabavam </w:t>
      </w:r>
      <w:r w:rsidR="009B4C81" w:rsidRPr="00AE6A2D">
        <w:rPr>
          <w:sz w:val="24"/>
          <w:szCs w:val="24"/>
        </w:rPr>
        <w:t>escravas e prostitutas</w:t>
      </w:r>
      <w:r w:rsidR="00703F98" w:rsidRPr="00AE6A2D">
        <w:rPr>
          <w:sz w:val="24"/>
          <w:szCs w:val="24"/>
        </w:rPr>
        <w:t xml:space="preserve"> em terras</w:t>
      </w:r>
      <w:r w:rsidR="00BF5546" w:rsidRPr="00AE6A2D">
        <w:rPr>
          <w:sz w:val="24"/>
          <w:szCs w:val="24"/>
        </w:rPr>
        <w:t xml:space="preserve"> brasileiras</w:t>
      </w:r>
      <w:r w:rsidR="00703F98" w:rsidRPr="00AE6A2D">
        <w:rPr>
          <w:sz w:val="24"/>
          <w:szCs w:val="24"/>
        </w:rPr>
        <w:t>.</w:t>
      </w:r>
    </w:p>
    <w:p w14:paraId="4809934E" w14:textId="3792F536" w:rsidR="006E2690" w:rsidRPr="00AE6A2D" w:rsidRDefault="002B0B2E" w:rsidP="00F8602C">
      <w:pPr>
        <w:ind w:firstLine="708"/>
        <w:jc w:val="both"/>
        <w:rPr>
          <w:sz w:val="24"/>
          <w:szCs w:val="24"/>
        </w:rPr>
      </w:pPr>
      <w:r w:rsidRPr="00AE6A2D">
        <w:rPr>
          <w:sz w:val="24"/>
          <w:szCs w:val="24"/>
        </w:rPr>
        <w:t xml:space="preserve">Pedro Almeida </w:t>
      </w:r>
      <w:r w:rsidR="001C5FC7" w:rsidRPr="00AE6A2D">
        <w:rPr>
          <w:sz w:val="24"/>
          <w:szCs w:val="24"/>
        </w:rPr>
        <w:t>M</w:t>
      </w:r>
      <w:r w:rsidRPr="00AE6A2D">
        <w:rPr>
          <w:sz w:val="24"/>
          <w:szCs w:val="24"/>
        </w:rPr>
        <w:t>aia, combinando rigor histórico</w:t>
      </w:r>
      <w:r w:rsidR="00794D44" w:rsidRPr="00AE6A2D">
        <w:rPr>
          <w:sz w:val="24"/>
          <w:szCs w:val="24"/>
        </w:rPr>
        <w:t xml:space="preserve"> com ficção narrativa, </w:t>
      </w:r>
      <w:r w:rsidR="00FB58CC" w:rsidRPr="00AE6A2D">
        <w:rPr>
          <w:sz w:val="24"/>
          <w:szCs w:val="24"/>
        </w:rPr>
        <w:t xml:space="preserve">conta-nos </w:t>
      </w:r>
      <w:r w:rsidR="003F33D3" w:rsidRPr="00AE6A2D">
        <w:rPr>
          <w:sz w:val="24"/>
          <w:szCs w:val="24"/>
        </w:rPr>
        <w:t xml:space="preserve">a história </w:t>
      </w:r>
      <w:r w:rsidR="00737365" w:rsidRPr="00AE6A2D">
        <w:rPr>
          <w:sz w:val="24"/>
          <w:szCs w:val="24"/>
        </w:rPr>
        <w:t>de</w:t>
      </w:r>
      <w:r w:rsidR="00841AA0" w:rsidRPr="00AE6A2D">
        <w:rPr>
          <w:sz w:val="24"/>
          <w:szCs w:val="24"/>
        </w:rPr>
        <w:t xml:space="preserve"> Rosário,</w:t>
      </w:r>
      <w:r w:rsidR="00737365" w:rsidRPr="00AE6A2D">
        <w:rPr>
          <w:sz w:val="24"/>
          <w:szCs w:val="24"/>
        </w:rPr>
        <w:t xml:space="preserve"> uma</w:t>
      </w:r>
      <w:r w:rsidR="00F47B0C" w:rsidRPr="00AE6A2D">
        <w:rPr>
          <w:sz w:val="24"/>
          <w:szCs w:val="24"/>
        </w:rPr>
        <w:t xml:space="preserve"> jovem</w:t>
      </w:r>
      <w:r w:rsidR="00737365" w:rsidRPr="00AE6A2D">
        <w:rPr>
          <w:sz w:val="24"/>
          <w:szCs w:val="24"/>
        </w:rPr>
        <w:t xml:space="preserve"> pobre de Ponta Delgada</w:t>
      </w:r>
      <w:r w:rsidR="00957F44" w:rsidRPr="00AE6A2D">
        <w:rPr>
          <w:sz w:val="24"/>
          <w:szCs w:val="24"/>
        </w:rPr>
        <w:t xml:space="preserve"> que, em 187</w:t>
      </w:r>
      <w:r w:rsidR="00AB3FD8" w:rsidRPr="00AE6A2D">
        <w:rPr>
          <w:sz w:val="24"/>
          <w:szCs w:val="24"/>
        </w:rPr>
        <w:t>3</w:t>
      </w:r>
      <w:r w:rsidR="00957F44" w:rsidRPr="00AE6A2D">
        <w:rPr>
          <w:sz w:val="24"/>
          <w:szCs w:val="24"/>
        </w:rPr>
        <w:t xml:space="preserve"> e com apenas 15 anos de idade, emigra para o Brasil</w:t>
      </w:r>
      <w:r w:rsidR="00841AA0" w:rsidRPr="00AE6A2D">
        <w:rPr>
          <w:sz w:val="24"/>
          <w:szCs w:val="24"/>
        </w:rPr>
        <w:t xml:space="preserve"> acompanhada da mãe</w:t>
      </w:r>
      <w:r w:rsidR="00646E72" w:rsidRPr="00AE6A2D">
        <w:rPr>
          <w:sz w:val="24"/>
          <w:szCs w:val="24"/>
        </w:rPr>
        <w:t xml:space="preserve">, Adelaide, </w:t>
      </w:r>
      <w:r w:rsidR="00DF4B04" w:rsidRPr="00AE6A2D">
        <w:rPr>
          <w:sz w:val="24"/>
          <w:szCs w:val="24"/>
        </w:rPr>
        <w:t>à procura de um pai que nunca encontrará</w:t>
      </w:r>
      <w:r w:rsidR="00532E87" w:rsidRPr="00AE6A2D">
        <w:rPr>
          <w:sz w:val="24"/>
          <w:szCs w:val="24"/>
        </w:rPr>
        <w:t xml:space="preserve"> </w:t>
      </w:r>
      <w:r w:rsidR="001C0529" w:rsidRPr="00AE6A2D">
        <w:rPr>
          <w:sz w:val="24"/>
          <w:szCs w:val="24"/>
        </w:rPr>
        <w:t xml:space="preserve">e </w:t>
      </w:r>
      <w:r w:rsidR="00372C71" w:rsidRPr="00AE6A2D">
        <w:rPr>
          <w:sz w:val="24"/>
          <w:szCs w:val="24"/>
        </w:rPr>
        <w:t>numa viagem</w:t>
      </w:r>
      <w:r w:rsidR="00F47B0C" w:rsidRPr="00AE6A2D">
        <w:rPr>
          <w:sz w:val="24"/>
          <w:szCs w:val="24"/>
        </w:rPr>
        <w:t xml:space="preserve"> </w:t>
      </w:r>
      <w:r w:rsidR="00B24A83" w:rsidRPr="00AE6A2D">
        <w:rPr>
          <w:sz w:val="24"/>
          <w:szCs w:val="24"/>
        </w:rPr>
        <w:t>(</w:t>
      </w:r>
      <w:r w:rsidR="00F47B0C" w:rsidRPr="00AE6A2D">
        <w:rPr>
          <w:sz w:val="24"/>
          <w:szCs w:val="24"/>
        </w:rPr>
        <w:t>no</w:t>
      </w:r>
      <w:r w:rsidR="00C66A5D" w:rsidRPr="00AE6A2D">
        <w:rPr>
          <w:sz w:val="24"/>
          <w:szCs w:val="24"/>
        </w:rPr>
        <w:t>s porões do</w:t>
      </w:r>
      <w:r w:rsidR="00F47B0C" w:rsidRPr="00AE6A2D">
        <w:rPr>
          <w:sz w:val="24"/>
          <w:szCs w:val="24"/>
        </w:rPr>
        <w:t xml:space="preserve"> vapor “Lidador”</w:t>
      </w:r>
      <w:r w:rsidR="00B24A83" w:rsidRPr="00AE6A2D">
        <w:rPr>
          <w:sz w:val="24"/>
          <w:szCs w:val="24"/>
        </w:rPr>
        <w:t>)</w:t>
      </w:r>
      <w:r w:rsidR="00F8602C" w:rsidRPr="00AE6A2D">
        <w:rPr>
          <w:sz w:val="24"/>
          <w:szCs w:val="24"/>
        </w:rPr>
        <w:t xml:space="preserve"> que durará</w:t>
      </w:r>
      <w:r w:rsidR="00BF5546" w:rsidRPr="00AE6A2D">
        <w:rPr>
          <w:sz w:val="24"/>
          <w:szCs w:val="24"/>
        </w:rPr>
        <w:t xml:space="preserve"> cerca de</w:t>
      </w:r>
      <w:r w:rsidR="00B24A83" w:rsidRPr="00AE6A2D">
        <w:rPr>
          <w:sz w:val="24"/>
          <w:szCs w:val="24"/>
        </w:rPr>
        <w:t xml:space="preserve"> um</w:t>
      </w:r>
      <w:r w:rsidR="00133141" w:rsidRPr="00AE6A2D">
        <w:rPr>
          <w:sz w:val="24"/>
          <w:szCs w:val="24"/>
        </w:rPr>
        <w:t xml:space="preserve"> mês e</w:t>
      </w:r>
      <w:r w:rsidR="00372C71" w:rsidRPr="00AE6A2D">
        <w:rPr>
          <w:sz w:val="24"/>
          <w:szCs w:val="24"/>
        </w:rPr>
        <w:t xml:space="preserve"> feita sob péssimas condições</w:t>
      </w:r>
      <w:r w:rsidR="00BF5546" w:rsidRPr="00AE6A2D">
        <w:rPr>
          <w:sz w:val="24"/>
          <w:szCs w:val="24"/>
        </w:rPr>
        <w:t xml:space="preserve"> de higiene e segurança</w:t>
      </w:r>
      <w:r w:rsidR="00133141" w:rsidRPr="00AE6A2D">
        <w:rPr>
          <w:sz w:val="24"/>
          <w:szCs w:val="24"/>
        </w:rPr>
        <w:t>,</w:t>
      </w:r>
      <w:r w:rsidR="00372C71" w:rsidRPr="00AE6A2D">
        <w:rPr>
          <w:sz w:val="24"/>
          <w:szCs w:val="24"/>
        </w:rPr>
        <w:t xml:space="preserve"> de que resultará a morte</w:t>
      </w:r>
      <w:r w:rsidR="008771E0" w:rsidRPr="00AE6A2D">
        <w:rPr>
          <w:sz w:val="24"/>
          <w:szCs w:val="24"/>
        </w:rPr>
        <w:t xml:space="preserve"> da progenitora.</w:t>
      </w:r>
      <w:r w:rsidR="00AD0299" w:rsidRPr="00AE6A2D">
        <w:rPr>
          <w:sz w:val="24"/>
          <w:szCs w:val="24"/>
        </w:rPr>
        <w:t xml:space="preserve"> </w:t>
      </w:r>
      <w:r w:rsidR="0093288B" w:rsidRPr="00AE6A2D">
        <w:rPr>
          <w:sz w:val="24"/>
          <w:szCs w:val="24"/>
        </w:rPr>
        <w:t>Antes da</w:t>
      </w:r>
      <w:r w:rsidR="00133141" w:rsidRPr="00AE6A2D">
        <w:rPr>
          <w:sz w:val="24"/>
          <w:szCs w:val="24"/>
        </w:rPr>
        <w:t xml:space="preserve"> partida</w:t>
      </w:r>
      <w:r w:rsidR="009455D3" w:rsidRPr="00AE6A2D">
        <w:rPr>
          <w:sz w:val="24"/>
          <w:szCs w:val="24"/>
        </w:rPr>
        <w:t xml:space="preserve"> é-nos d</w:t>
      </w:r>
      <w:r w:rsidR="00133141" w:rsidRPr="00AE6A2D">
        <w:rPr>
          <w:sz w:val="24"/>
          <w:szCs w:val="24"/>
        </w:rPr>
        <w:t xml:space="preserve">ado um </w:t>
      </w:r>
      <w:r w:rsidR="00476D1E" w:rsidRPr="00AE6A2D">
        <w:rPr>
          <w:sz w:val="24"/>
          <w:szCs w:val="24"/>
        </w:rPr>
        <w:t xml:space="preserve">magistral </w:t>
      </w:r>
      <w:r w:rsidR="00133141" w:rsidRPr="00AE6A2D">
        <w:rPr>
          <w:sz w:val="24"/>
          <w:szCs w:val="24"/>
        </w:rPr>
        <w:t>retrato</w:t>
      </w:r>
      <w:r w:rsidR="00B628AA" w:rsidRPr="00AE6A2D">
        <w:rPr>
          <w:sz w:val="24"/>
          <w:szCs w:val="24"/>
        </w:rPr>
        <w:t xml:space="preserve"> (a preto e branco)</w:t>
      </w:r>
      <w:r w:rsidR="00366F96" w:rsidRPr="00AE6A2D">
        <w:rPr>
          <w:sz w:val="24"/>
          <w:szCs w:val="24"/>
        </w:rPr>
        <w:t xml:space="preserve"> d</w:t>
      </w:r>
      <w:r w:rsidR="00DE51B8" w:rsidRPr="00AE6A2D">
        <w:rPr>
          <w:sz w:val="24"/>
          <w:szCs w:val="24"/>
        </w:rPr>
        <w:t>as</w:t>
      </w:r>
      <w:r w:rsidR="00366F96" w:rsidRPr="00AE6A2D">
        <w:rPr>
          <w:sz w:val="24"/>
          <w:szCs w:val="24"/>
        </w:rPr>
        <w:t xml:space="preserve"> muitas penúrias e múltiplas indigências</w:t>
      </w:r>
      <w:r w:rsidR="00B628AA" w:rsidRPr="00AE6A2D">
        <w:rPr>
          <w:sz w:val="24"/>
          <w:szCs w:val="24"/>
        </w:rPr>
        <w:t xml:space="preserve"> da</w:t>
      </w:r>
      <w:r w:rsidR="003C4693" w:rsidRPr="00AE6A2D">
        <w:rPr>
          <w:sz w:val="24"/>
          <w:szCs w:val="24"/>
        </w:rPr>
        <w:t xml:space="preserve"> ilha de São Miguel: uma</w:t>
      </w:r>
      <w:r w:rsidR="00E0359F" w:rsidRPr="00AE6A2D">
        <w:rPr>
          <w:sz w:val="24"/>
          <w:szCs w:val="24"/>
        </w:rPr>
        <w:t xml:space="preserve"> sociedade arcaica</w:t>
      </w:r>
      <w:r w:rsidR="003C4693" w:rsidRPr="00AE6A2D">
        <w:rPr>
          <w:sz w:val="24"/>
          <w:szCs w:val="24"/>
        </w:rPr>
        <w:t xml:space="preserve"> e fechada</w:t>
      </w:r>
      <w:r w:rsidR="00802DDB" w:rsidRPr="00AE6A2D">
        <w:rPr>
          <w:sz w:val="24"/>
          <w:szCs w:val="24"/>
        </w:rPr>
        <w:t xml:space="preserve"> </w:t>
      </w:r>
      <w:r w:rsidR="00FA56D6" w:rsidRPr="00AE6A2D">
        <w:rPr>
          <w:sz w:val="24"/>
          <w:szCs w:val="24"/>
        </w:rPr>
        <w:t>no</w:t>
      </w:r>
      <w:r w:rsidR="009B1EBE" w:rsidRPr="00AE6A2D">
        <w:rPr>
          <w:sz w:val="24"/>
          <w:szCs w:val="24"/>
        </w:rPr>
        <w:t xml:space="preserve"> seu</w:t>
      </w:r>
      <w:r w:rsidR="00FA56D6" w:rsidRPr="00AE6A2D">
        <w:rPr>
          <w:sz w:val="24"/>
          <w:szCs w:val="24"/>
        </w:rPr>
        <w:t xml:space="preserve"> ruralismo</w:t>
      </w:r>
      <w:r w:rsidR="009B1EBE" w:rsidRPr="00AE6A2D">
        <w:rPr>
          <w:sz w:val="24"/>
          <w:szCs w:val="24"/>
        </w:rPr>
        <w:t xml:space="preserve"> agrário, no seu conservadorismo</w:t>
      </w:r>
      <w:r w:rsidR="006707C2" w:rsidRPr="00AE6A2D">
        <w:rPr>
          <w:sz w:val="24"/>
          <w:szCs w:val="24"/>
        </w:rPr>
        <w:t xml:space="preserve"> bacoco</w:t>
      </w:r>
      <w:r w:rsidR="009B66F0" w:rsidRPr="00AE6A2D">
        <w:rPr>
          <w:sz w:val="24"/>
          <w:szCs w:val="24"/>
        </w:rPr>
        <w:t>,</w:t>
      </w:r>
      <w:r w:rsidR="006707C2" w:rsidRPr="00AE6A2D">
        <w:rPr>
          <w:sz w:val="24"/>
          <w:szCs w:val="24"/>
        </w:rPr>
        <w:t xml:space="preserve"> no seu analfabetismo envergonhado</w:t>
      </w:r>
      <w:r w:rsidR="00DF6641" w:rsidRPr="00AE6A2D">
        <w:rPr>
          <w:sz w:val="24"/>
          <w:szCs w:val="24"/>
        </w:rPr>
        <w:t>, na sua devoção ao Senhor Santo Cristo</w:t>
      </w:r>
      <w:r w:rsidR="00B14E49" w:rsidRPr="00AE6A2D">
        <w:rPr>
          <w:sz w:val="24"/>
          <w:szCs w:val="24"/>
        </w:rPr>
        <w:t xml:space="preserve"> dos Milagres</w:t>
      </w:r>
      <w:r w:rsidR="00D67363" w:rsidRPr="00AE6A2D">
        <w:rPr>
          <w:sz w:val="24"/>
          <w:szCs w:val="24"/>
        </w:rPr>
        <w:t>… Tudo isto</w:t>
      </w:r>
      <w:r w:rsidR="00C34509" w:rsidRPr="00AE6A2D">
        <w:rPr>
          <w:sz w:val="24"/>
          <w:szCs w:val="24"/>
        </w:rPr>
        <w:t xml:space="preserve"> </w:t>
      </w:r>
      <w:r w:rsidR="001A51C1" w:rsidRPr="00AE6A2D">
        <w:rPr>
          <w:sz w:val="24"/>
          <w:szCs w:val="24"/>
        </w:rPr>
        <w:t>em</w:t>
      </w:r>
      <w:r w:rsidR="00D44F07" w:rsidRPr="00AE6A2D">
        <w:rPr>
          <w:sz w:val="24"/>
          <w:szCs w:val="24"/>
        </w:rPr>
        <w:t xml:space="preserve"> tempo</w:t>
      </w:r>
      <w:r w:rsidR="00260C7E" w:rsidRPr="00AE6A2D">
        <w:rPr>
          <w:sz w:val="24"/>
          <w:szCs w:val="24"/>
        </w:rPr>
        <w:t xml:space="preserve"> também</w:t>
      </w:r>
      <w:r w:rsidR="00D44F07" w:rsidRPr="00AE6A2D">
        <w:rPr>
          <w:sz w:val="24"/>
          <w:szCs w:val="24"/>
        </w:rPr>
        <w:t xml:space="preserve"> marcado pel</w:t>
      </w:r>
      <w:r w:rsidR="005C66D9" w:rsidRPr="00AE6A2D">
        <w:rPr>
          <w:sz w:val="24"/>
          <w:szCs w:val="24"/>
        </w:rPr>
        <w:t>a crise</w:t>
      </w:r>
      <w:r w:rsidR="00DE51B8" w:rsidRPr="00AE6A2D">
        <w:rPr>
          <w:sz w:val="24"/>
          <w:szCs w:val="24"/>
        </w:rPr>
        <w:t xml:space="preserve"> do</w:t>
      </w:r>
      <w:r w:rsidR="00D44F07" w:rsidRPr="00AE6A2D">
        <w:rPr>
          <w:sz w:val="24"/>
          <w:szCs w:val="24"/>
        </w:rPr>
        <w:t xml:space="preserve"> comércio da laranja</w:t>
      </w:r>
      <w:r w:rsidR="00107B1A" w:rsidRPr="00AE6A2D">
        <w:rPr>
          <w:sz w:val="24"/>
          <w:szCs w:val="24"/>
        </w:rPr>
        <w:t xml:space="preserve"> e</w:t>
      </w:r>
      <w:r w:rsidR="006E2690" w:rsidRPr="00AE6A2D">
        <w:rPr>
          <w:sz w:val="24"/>
          <w:szCs w:val="24"/>
        </w:rPr>
        <w:t xml:space="preserve"> numa altura em que o lugar das mulheres cristãs era em casa a cozinhar e a cuidar dos filhos</w:t>
      </w:r>
      <w:r w:rsidR="00EB422B" w:rsidRPr="00AE6A2D">
        <w:rPr>
          <w:sz w:val="24"/>
          <w:szCs w:val="24"/>
        </w:rPr>
        <w:t>…</w:t>
      </w:r>
      <w:r w:rsidR="00C11582" w:rsidRPr="00AE6A2D">
        <w:rPr>
          <w:sz w:val="24"/>
          <w:szCs w:val="24"/>
        </w:rPr>
        <w:t xml:space="preserve"> </w:t>
      </w:r>
    </w:p>
    <w:p w14:paraId="3A6EF2CC" w14:textId="3E0166F6" w:rsidR="006411F5" w:rsidRPr="00AE6A2D" w:rsidRDefault="0093288B" w:rsidP="00DF03D1">
      <w:pPr>
        <w:jc w:val="both"/>
        <w:rPr>
          <w:sz w:val="24"/>
          <w:szCs w:val="24"/>
        </w:rPr>
      </w:pPr>
      <w:r w:rsidRPr="00AE6A2D">
        <w:rPr>
          <w:sz w:val="24"/>
          <w:szCs w:val="24"/>
        </w:rPr>
        <w:t xml:space="preserve"> </w:t>
      </w:r>
      <w:r w:rsidR="001A51C1" w:rsidRPr="00AE6A2D">
        <w:rPr>
          <w:sz w:val="24"/>
          <w:szCs w:val="24"/>
        </w:rPr>
        <w:tab/>
      </w:r>
      <w:r w:rsidR="00434BB2" w:rsidRPr="00AE6A2D">
        <w:rPr>
          <w:sz w:val="24"/>
          <w:szCs w:val="24"/>
        </w:rPr>
        <w:t>Chegada ao Rio de Janeiro, Rosário será vendida como escrava</w:t>
      </w:r>
      <w:r w:rsidR="000035CB" w:rsidRPr="00AE6A2D">
        <w:rPr>
          <w:sz w:val="24"/>
          <w:szCs w:val="24"/>
        </w:rPr>
        <w:t xml:space="preserve"> e empurrada para a prostituição</w:t>
      </w:r>
      <w:r w:rsidR="00841AA0" w:rsidRPr="00AE6A2D">
        <w:rPr>
          <w:sz w:val="24"/>
          <w:szCs w:val="24"/>
        </w:rPr>
        <w:t>.</w:t>
      </w:r>
      <w:r w:rsidR="00B67B0B" w:rsidRPr="00AE6A2D">
        <w:rPr>
          <w:sz w:val="24"/>
          <w:szCs w:val="24"/>
        </w:rPr>
        <w:t xml:space="preserve"> </w:t>
      </w:r>
      <w:r w:rsidR="00BD4115" w:rsidRPr="00AE6A2D">
        <w:rPr>
          <w:sz w:val="24"/>
          <w:szCs w:val="24"/>
        </w:rPr>
        <w:t xml:space="preserve">Com um exemplar de </w:t>
      </w:r>
      <w:r w:rsidR="00BD4115" w:rsidRPr="00AE6A2D">
        <w:rPr>
          <w:i/>
          <w:iCs/>
          <w:sz w:val="24"/>
          <w:szCs w:val="24"/>
        </w:rPr>
        <w:t>Amor de Perdição</w:t>
      </w:r>
      <w:r w:rsidR="00BD4115" w:rsidRPr="00AE6A2D">
        <w:rPr>
          <w:sz w:val="24"/>
          <w:szCs w:val="24"/>
        </w:rPr>
        <w:t xml:space="preserve"> à mão</w:t>
      </w:r>
      <w:r w:rsidR="00181623" w:rsidRPr="00AE6A2D">
        <w:rPr>
          <w:sz w:val="24"/>
          <w:szCs w:val="24"/>
        </w:rPr>
        <w:t>, s</w:t>
      </w:r>
      <w:r w:rsidR="008156D7" w:rsidRPr="00AE6A2D">
        <w:rPr>
          <w:sz w:val="24"/>
          <w:szCs w:val="24"/>
        </w:rPr>
        <w:t>empre</w:t>
      </w:r>
      <w:r w:rsidR="006515E8" w:rsidRPr="00AE6A2D">
        <w:rPr>
          <w:sz w:val="24"/>
          <w:szCs w:val="24"/>
        </w:rPr>
        <w:t xml:space="preserve"> com a recordação do </w:t>
      </w:r>
      <w:r w:rsidR="00D603BC" w:rsidRPr="00AE6A2D">
        <w:rPr>
          <w:sz w:val="24"/>
          <w:szCs w:val="24"/>
        </w:rPr>
        <w:t>“</w:t>
      </w:r>
      <w:r w:rsidR="006515E8" w:rsidRPr="00AE6A2D">
        <w:rPr>
          <w:sz w:val="24"/>
          <w:szCs w:val="24"/>
        </w:rPr>
        <w:t>pio do milhafre</w:t>
      </w:r>
      <w:r w:rsidR="00D603BC" w:rsidRPr="00AE6A2D">
        <w:rPr>
          <w:sz w:val="24"/>
          <w:szCs w:val="24"/>
        </w:rPr>
        <w:t>”</w:t>
      </w:r>
      <w:r w:rsidR="00CB634E" w:rsidRPr="00AE6A2D">
        <w:rPr>
          <w:sz w:val="24"/>
          <w:szCs w:val="24"/>
        </w:rPr>
        <w:t xml:space="preserve"> e</w:t>
      </w:r>
      <w:r w:rsidR="006515E8" w:rsidRPr="00AE6A2D">
        <w:rPr>
          <w:sz w:val="24"/>
          <w:szCs w:val="24"/>
        </w:rPr>
        <w:t xml:space="preserve"> </w:t>
      </w:r>
      <w:r w:rsidR="008156D7" w:rsidRPr="00AE6A2D">
        <w:rPr>
          <w:sz w:val="24"/>
          <w:szCs w:val="24"/>
        </w:rPr>
        <w:t>com cheiros e odores nauseabundos</w:t>
      </w:r>
      <w:r w:rsidR="0098721B" w:rsidRPr="00AE6A2D">
        <w:rPr>
          <w:sz w:val="24"/>
          <w:szCs w:val="24"/>
        </w:rPr>
        <w:t xml:space="preserve"> em fundo, a</w:t>
      </w:r>
      <w:r w:rsidR="00377D14" w:rsidRPr="00AE6A2D">
        <w:rPr>
          <w:sz w:val="24"/>
          <w:szCs w:val="24"/>
        </w:rPr>
        <w:t xml:space="preserve">ssistiremos </w:t>
      </w:r>
      <w:r w:rsidR="00387C4E" w:rsidRPr="00AE6A2D">
        <w:rPr>
          <w:sz w:val="24"/>
          <w:szCs w:val="24"/>
        </w:rPr>
        <w:t>à saga de Rosário</w:t>
      </w:r>
      <w:r w:rsidR="00086A9A" w:rsidRPr="00AE6A2D">
        <w:rPr>
          <w:sz w:val="24"/>
          <w:szCs w:val="24"/>
        </w:rPr>
        <w:t>, isto é, à sua</w:t>
      </w:r>
      <w:r w:rsidR="005F2CE8" w:rsidRPr="00AE6A2D">
        <w:rPr>
          <w:sz w:val="24"/>
          <w:szCs w:val="24"/>
        </w:rPr>
        <w:t xml:space="preserve"> </w:t>
      </w:r>
      <w:r w:rsidR="00086A9A" w:rsidRPr="00AE6A2D">
        <w:rPr>
          <w:sz w:val="24"/>
          <w:szCs w:val="24"/>
        </w:rPr>
        <w:t>experiência</w:t>
      </w:r>
      <w:r w:rsidR="001F448F" w:rsidRPr="00AE6A2D">
        <w:rPr>
          <w:sz w:val="24"/>
          <w:szCs w:val="24"/>
        </w:rPr>
        <w:t xml:space="preserve"> em terras de Vera Cruz</w:t>
      </w:r>
      <w:r w:rsidR="002320CB" w:rsidRPr="00AE6A2D">
        <w:rPr>
          <w:sz w:val="24"/>
          <w:szCs w:val="24"/>
        </w:rPr>
        <w:t xml:space="preserve"> feita de</w:t>
      </w:r>
      <w:r w:rsidR="00DD459D" w:rsidRPr="00AE6A2D">
        <w:rPr>
          <w:sz w:val="24"/>
          <w:szCs w:val="24"/>
        </w:rPr>
        <w:t xml:space="preserve"> </w:t>
      </w:r>
      <w:r w:rsidR="00524C01" w:rsidRPr="00AE6A2D">
        <w:rPr>
          <w:sz w:val="24"/>
          <w:szCs w:val="24"/>
        </w:rPr>
        <w:t>sofrimento</w:t>
      </w:r>
      <w:r w:rsidR="00BF29F9" w:rsidRPr="00AE6A2D">
        <w:rPr>
          <w:sz w:val="24"/>
          <w:szCs w:val="24"/>
        </w:rPr>
        <w:t xml:space="preserve">, </w:t>
      </w:r>
      <w:r w:rsidR="000265F4" w:rsidRPr="00AE6A2D">
        <w:rPr>
          <w:sz w:val="24"/>
          <w:szCs w:val="24"/>
        </w:rPr>
        <w:t xml:space="preserve">desgosto, </w:t>
      </w:r>
      <w:r w:rsidR="00BF29F9" w:rsidRPr="00AE6A2D">
        <w:rPr>
          <w:sz w:val="24"/>
          <w:szCs w:val="24"/>
        </w:rPr>
        <w:t>luta</w:t>
      </w:r>
      <w:r w:rsidR="00524C01" w:rsidRPr="00AE6A2D">
        <w:rPr>
          <w:sz w:val="24"/>
          <w:szCs w:val="24"/>
        </w:rPr>
        <w:t xml:space="preserve"> e resiliência</w:t>
      </w:r>
      <w:r w:rsidR="002113E1" w:rsidRPr="00AE6A2D">
        <w:rPr>
          <w:sz w:val="24"/>
          <w:szCs w:val="24"/>
        </w:rPr>
        <w:t xml:space="preserve">. </w:t>
      </w:r>
      <w:r w:rsidR="00DC3D97" w:rsidRPr="00AE6A2D">
        <w:rPr>
          <w:sz w:val="24"/>
          <w:szCs w:val="24"/>
        </w:rPr>
        <w:t>Sete anos depois,</w:t>
      </w:r>
      <w:r w:rsidR="00F973D2" w:rsidRPr="00AE6A2D">
        <w:rPr>
          <w:sz w:val="24"/>
          <w:szCs w:val="24"/>
        </w:rPr>
        <w:t xml:space="preserve"> </w:t>
      </w:r>
      <w:r w:rsidR="002113E1" w:rsidRPr="00AE6A2D">
        <w:rPr>
          <w:sz w:val="24"/>
          <w:szCs w:val="24"/>
        </w:rPr>
        <w:t>a protagonista regressará à sua ilha natal</w:t>
      </w:r>
      <w:r w:rsidR="00E8311C" w:rsidRPr="00AE6A2D">
        <w:rPr>
          <w:sz w:val="24"/>
          <w:szCs w:val="24"/>
        </w:rPr>
        <w:t xml:space="preserve">, </w:t>
      </w:r>
      <w:r w:rsidR="004924A2" w:rsidRPr="00AE6A2D">
        <w:rPr>
          <w:sz w:val="24"/>
          <w:szCs w:val="24"/>
        </w:rPr>
        <w:t>“</w:t>
      </w:r>
      <w:r w:rsidR="00E8311C" w:rsidRPr="00AE6A2D">
        <w:rPr>
          <w:sz w:val="24"/>
          <w:szCs w:val="24"/>
        </w:rPr>
        <w:t>com menos do que quando saíra</w:t>
      </w:r>
      <w:r w:rsidR="004924A2" w:rsidRPr="00AE6A2D">
        <w:rPr>
          <w:sz w:val="24"/>
          <w:szCs w:val="24"/>
        </w:rPr>
        <w:t>”</w:t>
      </w:r>
      <w:r w:rsidR="002113E1" w:rsidRPr="00AE6A2D">
        <w:rPr>
          <w:sz w:val="24"/>
          <w:szCs w:val="24"/>
        </w:rPr>
        <w:t>.</w:t>
      </w:r>
      <w:r w:rsidR="00DE7EDB" w:rsidRPr="00AE6A2D">
        <w:rPr>
          <w:sz w:val="24"/>
          <w:szCs w:val="24"/>
        </w:rPr>
        <w:t xml:space="preserve"> E mais não digo.</w:t>
      </w:r>
      <w:r w:rsidR="00AD5371" w:rsidRPr="00AE6A2D">
        <w:rPr>
          <w:sz w:val="24"/>
          <w:szCs w:val="24"/>
        </w:rPr>
        <w:t xml:space="preserve"> </w:t>
      </w:r>
    </w:p>
    <w:p w14:paraId="5852F6CB" w14:textId="78D95600" w:rsidR="0099689E" w:rsidRPr="00AE6A2D" w:rsidRDefault="00DE7EDB" w:rsidP="006E2690">
      <w:pPr>
        <w:ind w:firstLine="708"/>
        <w:jc w:val="both"/>
        <w:rPr>
          <w:sz w:val="24"/>
          <w:szCs w:val="24"/>
        </w:rPr>
      </w:pPr>
      <w:r w:rsidRPr="00AE6A2D">
        <w:rPr>
          <w:sz w:val="24"/>
          <w:szCs w:val="24"/>
        </w:rPr>
        <w:t>Acrescentarei</w:t>
      </w:r>
      <w:r w:rsidR="00DC2DBB" w:rsidRPr="00AE6A2D">
        <w:rPr>
          <w:sz w:val="24"/>
          <w:szCs w:val="24"/>
        </w:rPr>
        <w:t xml:space="preserve"> apenas que, na minha opinião,</w:t>
      </w:r>
      <w:r w:rsidR="00163AE9" w:rsidRPr="00AE6A2D">
        <w:rPr>
          <w:sz w:val="24"/>
          <w:szCs w:val="24"/>
        </w:rPr>
        <w:t xml:space="preserve"> Rosário</w:t>
      </w:r>
      <w:r w:rsidR="000A114F" w:rsidRPr="00AE6A2D">
        <w:rPr>
          <w:sz w:val="24"/>
          <w:szCs w:val="24"/>
        </w:rPr>
        <w:t>, pela sua riqueza humana</w:t>
      </w:r>
      <w:r w:rsidR="002E3050" w:rsidRPr="00AE6A2D">
        <w:rPr>
          <w:sz w:val="24"/>
          <w:szCs w:val="24"/>
        </w:rPr>
        <w:t xml:space="preserve"> e fundura psicológica</w:t>
      </w:r>
      <w:r w:rsidR="00BD7573" w:rsidRPr="00AE6A2D">
        <w:rPr>
          <w:sz w:val="24"/>
          <w:szCs w:val="24"/>
        </w:rPr>
        <w:t>,</w:t>
      </w:r>
      <w:r w:rsidR="00163AE9" w:rsidRPr="00AE6A2D">
        <w:rPr>
          <w:sz w:val="24"/>
          <w:szCs w:val="24"/>
        </w:rPr>
        <w:t xml:space="preserve"> </w:t>
      </w:r>
      <w:r w:rsidR="00AE4E1F" w:rsidRPr="00AE6A2D">
        <w:rPr>
          <w:sz w:val="24"/>
          <w:szCs w:val="24"/>
        </w:rPr>
        <w:t>é digna de entrar</w:t>
      </w:r>
      <w:r w:rsidR="004901DB" w:rsidRPr="00AE6A2D">
        <w:rPr>
          <w:sz w:val="24"/>
          <w:szCs w:val="24"/>
        </w:rPr>
        <w:t xml:space="preserve"> na</w:t>
      </w:r>
      <w:r w:rsidR="00163AE9" w:rsidRPr="00AE6A2D">
        <w:rPr>
          <w:sz w:val="24"/>
          <w:szCs w:val="24"/>
        </w:rPr>
        <w:t xml:space="preserve"> galeria das grandes pers</w:t>
      </w:r>
      <w:r w:rsidR="00A45DCC" w:rsidRPr="00AE6A2D">
        <w:rPr>
          <w:sz w:val="24"/>
          <w:szCs w:val="24"/>
        </w:rPr>
        <w:t>o</w:t>
      </w:r>
      <w:r w:rsidR="00163AE9" w:rsidRPr="00AE6A2D">
        <w:rPr>
          <w:sz w:val="24"/>
          <w:szCs w:val="24"/>
        </w:rPr>
        <w:t>nagens d</w:t>
      </w:r>
      <w:r w:rsidR="008E789A" w:rsidRPr="00AE6A2D">
        <w:rPr>
          <w:sz w:val="24"/>
          <w:szCs w:val="24"/>
        </w:rPr>
        <w:t>o universo feminino d</w:t>
      </w:r>
      <w:r w:rsidR="00163AE9" w:rsidRPr="00AE6A2D">
        <w:rPr>
          <w:sz w:val="24"/>
          <w:szCs w:val="24"/>
        </w:rPr>
        <w:t>a literatura</w:t>
      </w:r>
      <w:r w:rsidR="00A45DCC" w:rsidRPr="00AE6A2D">
        <w:rPr>
          <w:sz w:val="24"/>
          <w:szCs w:val="24"/>
        </w:rPr>
        <w:t xml:space="preserve"> portuguesa</w:t>
      </w:r>
      <w:r w:rsidR="00CB07FC" w:rsidRPr="00AE6A2D">
        <w:rPr>
          <w:sz w:val="24"/>
          <w:szCs w:val="24"/>
        </w:rPr>
        <w:t>:</w:t>
      </w:r>
      <w:r w:rsidR="004901DB" w:rsidRPr="00AE6A2D">
        <w:rPr>
          <w:sz w:val="24"/>
          <w:szCs w:val="24"/>
        </w:rPr>
        <w:t xml:space="preserve"> por ser</w:t>
      </w:r>
      <w:r w:rsidR="0014457E" w:rsidRPr="00AE6A2D">
        <w:rPr>
          <w:sz w:val="24"/>
          <w:szCs w:val="24"/>
        </w:rPr>
        <w:t xml:space="preserve"> irreverente e insubmissa, </w:t>
      </w:r>
      <w:r w:rsidR="00A00433" w:rsidRPr="00AE6A2D">
        <w:rPr>
          <w:sz w:val="24"/>
          <w:szCs w:val="24"/>
        </w:rPr>
        <w:t>suscetível</w:t>
      </w:r>
      <w:r w:rsidR="0014457E" w:rsidRPr="00AE6A2D">
        <w:rPr>
          <w:sz w:val="24"/>
          <w:szCs w:val="24"/>
        </w:rPr>
        <w:t xml:space="preserve"> e insatisfeita, </w:t>
      </w:r>
      <w:r w:rsidR="00345CC8" w:rsidRPr="00AE6A2D">
        <w:rPr>
          <w:sz w:val="24"/>
          <w:szCs w:val="24"/>
        </w:rPr>
        <w:t>complexa e enigmática, inconformista e inconformada,</w:t>
      </w:r>
      <w:r w:rsidR="00C72F5E" w:rsidRPr="00AE6A2D">
        <w:rPr>
          <w:sz w:val="24"/>
          <w:szCs w:val="24"/>
        </w:rPr>
        <w:t xml:space="preserve"> </w:t>
      </w:r>
      <w:r w:rsidR="00060E27" w:rsidRPr="00AE6A2D">
        <w:rPr>
          <w:sz w:val="24"/>
          <w:szCs w:val="24"/>
        </w:rPr>
        <w:t xml:space="preserve">inadaptada e incompreendida, </w:t>
      </w:r>
      <w:r w:rsidR="00C72F5E" w:rsidRPr="00AE6A2D">
        <w:rPr>
          <w:sz w:val="24"/>
          <w:szCs w:val="24"/>
        </w:rPr>
        <w:t>simultaneamente</w:t>
      </w:r>
      <w:r w:rsidR="007812A3" w:rsidRPr="00AE6A2D">
        <w:rPr>
          <w:sz w:val="24"/>
          <w:szCs w:val="24"/>
        </w:rPr>
        <w:t xml:space="preserve"> vítima e agressora</w:t>
      </w:r>
      <w:r w:rsidR="006D4636" w:rsidRPr="00AE6A2D">
        <w:rPr>
          <w:sz w:val="24"/>
          <w:szCs w:val="24"/>
        </w:rPr>
        <w:t>, sempre em busca do amor, do sonho</w:t>
      </w:r>
      <w:r w:rsidR="00771D5B" w:rsidRPr="00AE6A2D">
        <w:rPr>
          <w:sz w:val="24"/>
          <w:szCs w:val="24"/>
        </w:rPr>
        <w:t>,</w:t>
      </w:r>
      <w:r w:rsidR="006D4636" w:rsidRPr="00AE6A2D">
        <w:rPr>
          <w:sz w:val="24"/>
          <w:szCs w:val="24"/>
        </w:rPr>
        <w:t xml:space="preserve"> da felicidade</w:t>
      </w:r>
      <w:r w:rsidR="00771D5B" w:rsidRPr="00AE6A2D">
        <w:rPr>
          <w:sz w:val="24"/>
          <w:szCs w:val="24"/>
        </w:rPr>
        <w:t xml:space="preserve"> e de caminhos de futuro</w:t>
      </w:r>
      <w:r w:rsidR="006D4636" w:rsidRPr="00AE6A2D">
        <w:rPr>
          <w:sz w:val="24"/>
          <w:szCs w:val="24"/>
        </w:rPr>
        <w:t>.</w:t>
      </w:r>
      <w:r w:rsidR="007C7D91" w:rsidRPr="00AE6A2D">
        <w:rPr>
          <w:sz w:val="24"/>
          <w:szCs w:val="24"/>
        </w:rPr>
        <w:t xml:space="preserve"> Mais do que</w:t>
      </w:r>
      <w:r w:rsidR="007812A3" w:rsidRPr="00AE6A2D">
        <w:rPr>
          <w:sz w:val="24"/>
          <w:szCs w:val="24"/>
        </w:rPr>
        <w:t xml:space="preserve"> uma história </w:t>
      </w:r>
      <w:r w:rsidR="004A4B8B" w:rsidRPr="00AE6A2D">
        <w:rPr>
          <w:sz w:val="24"/>
          <w:szCs w:val="24"/>
        </w:rPr>
        <w:t>de</w:t>
      </w:r>
      <w:r w:rsidR="002D5C68" w:rsidRPr="00AE6A2D">
        <w:rPr>
          <w:sz w:val="24"/>
          <w:szCs w:val="24"/>
        </w:rPr>
        <w:t xml:space="preserve"> escravatura,</w:t>
      </w:r>
      <w:r w:rsidR="003B1FBB" w:rsidRPr="00AE6A2D">
        <w:rPr>
          <w:sz w:val="24"/>
          <w:szCs w:val="24"/>
        </w:rPr>
        <w:t xml:space="preserve"> esta é, acima de tudo,</w:t>
      </w:r>
      <w:r w:rsidR="00B100F8" w:rsidRPr="00AE6A2D">
        <w:rPr>
          <w:sz w:val="24"/>
          <w:szCs w:val="24"/>
        </w:rPr>
        <w:t xml:space="preserve"> uma</w:t>
      </w:r>
      <w:r w:rsidR="00CB07FC" w:rsidRPr="00AE6A2D">
        <w:rPr>
          <w:sz w:val="24"/>
          <w:szCs w:val="24"/>
        </w:rPr>
        <w:t xml:space="preserve"> história</w:t>
      </w:r>
      <w:r w:rsidR="00D758D1" w:rsidRPr="00AE6A2D">
        <w:rPr>
          <w:sz w:val="24"/>
          <w:szCs w:val="24"/>
        </w:rPr>
        <w:t xml:space="preserve"> </w:t>
      </w:r>
      <w:r w:rsidR="004A4B8B" w:rsidRPr="00AE6A2D">
        <w:rPr>
          <w:sz w:val="24"/>
          <w:szCs w:val="24"/>
        </w:rPr>
        <w:t>sobre</w:t>
      </w:r>
      <w:r w:rsidR="002D5C68" w:rsidRPr="00AE6A2D">
        <w:rPr>
          <w:sz w:val="24"/>
          <w:szCs w:val="24"/>
        </w:rPr>
        <w:t xml:space="preserve"> libertação</w:t>
      </w:r>
      <w:r w:rsidR="00814442" w:rsidRPr="00AE6A2D">
        <w:rPr>
          <w:sz w:val="24"/>
          <w:szCs w:val="24"/>
        </w:rPr>
        <w:t>.</w:t>
      </w:r>
      <w:r w:rsidR="00D758D1" w:rsidRPr="00AE6A2D">
        <w:rPr>
          <w:sz w:val="24"/>
          <w:szCs w:val="24"/>
        </w:rPr>
        <w:t xml:space="preserve"> A de Rosário</w:t>
      </w:r>
      <w:r w:rsidR="00D82648" w:rsidRPr="00AE6A2D">
        <w:rPr>
          <w:sz w:val="24"/>
          <w:szCs w:val="24"/>
        </w:rPr>
        <w:t>, por exemplo</w:t>
      </w:r>
      <w:r w:rsidR="00D758D1" w:rsidRPr="00AE6A2D">
        <w:rPr>
          <w:sz w:val="24"/>
          <w:szCs w:val="24"/>
        </w:rPr>
        <w:t>.</w:t>
      </w:r>
    </w:p>
    <w:p w14:paraId="59704093" w14:textId="60DCFB59" w:rsidR="00296C5E" w:rsidRPr="00AE6A2D" w:rsidRDefault="001E22DC" w:rsidP="00C353C1">
      <w:pPr>
        <w:ind w:firstLine="708"/>
        <w:jc w:val="both"/>
        <w:rPr>
          <w:sz w:val="24"/>
          <w:szCs w:val="24"/>
        </w:rPr>
      </w:pPr>
      <w:r w:rsidRPr="00AE6A2D">
        <w:rPr>
          <w:sz w:val="24"/>
          <w:szCs w:val="24"/>
        </w:rPr>
        <w:t xml:space="preserve">Tendo como narradora a filha de Rosário, </w:t>
      </w:r>
      <w:r w:rsidR="002A171A" w:rsidRPr="00AE6A2D">
        <w:rPr>
          <w:sz w:val="24"/>
          <w:szCs w:val="24"/>
        </w:rPr>
        <w:t>r</w:t>
      </w:r>
      <w:r w:rsidR="000E4016" w:rsidRPr="00AE6A2D">
        <w:rPr>
          <w:sz w:val="24"/>
          <w:szCs w:val="24"/>
        </w:rPr>
        <w:t>omance</w:t>
      </w:r>
      <w:r w:rsidR="001F6FF8" w:rsidRPr="00AE6A2D">
        <w:rPr>
          <w:sz w:val="24"/>
          <w:szCs w:val="24"/>
        </w:rPr>
        <w:t xml:space="preserve"> </w:t>
      </w:r>
      <w:r w:rsidR="004970CE" w:rsidRPr="00AE6A2D">
        <w:rPr>
          <w:sz w:val="24"/>
          <w:szCs w:val="24"/>
        </w:rPr>
        <w:t>com imensas possibilidades cinematográficas</w:t>
      </w:r>
      <w:r w:rsidR="00226773" w:rsidRPr="00AE6A2D">
        <w:rPr>
          <w:sz w:val="24"/>
          <w:szCs w:val="24"/>
        </w:rPr>
        <w:t>,</w:t>
      </w:r>
      <w:r w:rsidR="004970CE" w:rsidRPr="00AE6A2D">
        <w:rPr>
          <w:sz w:val="24"/>
          <w:szCs w:val="24"/>
        </w:rPr>
        <w:t xml:space="preserve"> </w:t>
      </w:r>
      <w:r w:rsidR="004970CE" w:rsidRPr="00AE6A2D">
        <w:rPr>
          <w:b/>
          <w:bCs/>
          <w:i/>
          <w:iCs/>
          <w:sz w:val="24"/>
          <w:szCs w:val="24"/>
        </w:rPr>
        <w:t>A escrava açoria</w:t>
      </w:r>
      <w:r w:rsidR="000025D6" w:rsidRPr="00AE6A2D">
        <w:rPr>
          <w:b/>
          <w:bCs/>
          <w:i/>
          <w:iCs/>
          <w:sz w:val="24"/>
          <w:szCs w:val="24"/>
        </w:rPr>
        <w:t>na</w:t>
      </w:r>
      <w:r w:rsidR="00CA5A1F" w:rsidRPr="00AE6A2D">
        <w:rPr>
          <w:sz w:val="24"/>
          <w:szCs w:val="24"/>
        </w:rPr>
        <w:t xml:space="preserve">, </w:t>
      </w:r>
      <w:r w:rsidR="00514EFF" w:rsidRPr="00AE6A2D">
        <w:rPr>
          <w:sz w:val="24"/>
          <w:szCs w:val="24"/>
        </w:rPr>
        <w:t>escrito com</w:t>
      </w:r>
      <w:r w:rsidR="0043577A" w:rsidRPr="00AE6A2D">
        <w:rPr>
          <w:sz w:val="24"/>
          <w:szCs w:val="24"/>
        </w:rPr>
        <w:t xml:space="preserve"> f</w:t>
      </w:r>
      <w:r w:rsidR="00C353C1" w:rsidRPr="00AE6A2D">
        <w:rPr>
          <w:sz w:val="24"/>
          <w:szCs w:val="24"/>
        </w:rPr>
        <w:t>luidez narrativa, espessura evocativa</w:t>
      </w:r>
      <w:r w:rsidR="005E7566" w:rsidRPr="00AE6A2D">
        <w:rPr>
          <w:sz w:val="24"/>
          <w:szCs w:val="24"/>
        </w:rPr>
        <w:t>, capacidade descritiva</w:t>
      </w:r>
      <w:r w:rsidR="00C353C1" w:rsidRPr="00AE6A2D">
        <w:rPr>
          <w:sz w:val="24"/>
          <w:szCs w:val="24"/>
        </w:rPr>
        <w:t xml:space="preserve"> e uma muito atenta observação do humano</w:t>
      </w:r>
      <w:r w:rsidR="00F0215B" w:rsidRPr="00AE6A2D">
        <w:rPr>
          <w:sz w:val="24"/>
          <w:szCs w:val="24"/>
        </w:rPr>
        <w:t>,</w:t>
      </w:r>
      <w:r w:rsidR="00D908F7" w:rsidRPr="00AE6A2D">
        <w:rPr>
          <w:sz w:val="24"/>
          <w:szCs w:val="24"/>
        </w:rPr>
        <w:t xml:space="preserve"> </w:t>
      </w:r>
      <w:r w:rsidR="00A315BF" w:rsidRPr="00AE6A2D">
        <w:rPr>
          <w:sz w:val="24"/>
          <w:szCs w:val="24"/>
        </w:rPr>
        <w:t>lê-se com aquele “</w:t>
      </w:r>
      <w:proofErr w:type="spellStart"/>
      <w:r w:rsidR="00A315BF" w:rsidRPr="00AE6A2D">
        <w:rPr>
          <w:sz w:val="24"/>
          <w:szCs w:val="24"/>
        </w:rPr>
        <w:t>plaisir</w:t>
      </w:r>
      <w:proofErr w:type="spellEnd"/>
      <w:r w:rsidR="00A315BF" w:rsidRPr="00AE6A2D">
        <w:rPr>
          <w:sz w:val="24"/>
          <w:szCs w:val="24"/>
        </w:rPr>
        <w:t xml:space="preserve"> </w:t>
      </w:r>
      <w:proofErr w:type="spellStart"/>
      <w:r w:rsidR="00A315BF" w:rsidRPr="00AE6A2D">
        <w:rPr>
          <w:sz w:val="24"/>
          <w:szCs w:val="24"/>
        </w:rPr>
        <w:t>du</w:t>
      </w:r>
      <w:proofErr w:type="spellEnd"/>
      <w:r w:rsidR="00A315BF" w:rsidRPr="00AE6A2D">
        <w:rPr>
          <w:sz w:val="24"/>
          <w:szCs w:val="24"/>
        </w:rPr>
        <w:t xml:space="preserve"> </w:t>
      </w:r>
      <w:proofErr w:type="spellStart"/>
      <w:r w:rsidR="00A315BF" w:rsidRPr="00AE6A2D">
        <w:rPr>
          <w:sz w:val="24"/>
          <w:szCs w:val="24"/>
        </w:rPr>
        <w:t>texte</w:t>
      </w:r>
      <w:proofErr w:type="spellEnd"/>
      <w:r w:rsidR="007A50C6" w:rsidRPr="00AE6A2D">
        <w:rPr>
          <w:sz w:val="24"/>
          <w:szCs w:val="24"/>
        </w:rPr>
        <w:t>”</w:t>
      </w:r>
      <w:r w:rsidR="00A315BF" w:rsidRPr="00AE6A2D">
        <w:rPr>
          <w:sz w:val="24"/>
          <w:szCs w:val="24"/>
        </w:rPr>
        <w:t xml:space="preserve"> de que falava Roland </w:t>
      </w:r>
      <w:proofErr w:type="spellStart"/>
      <w:r w:rsidR="00A315BF" w:rsidRPr="00AE6A2D">
        <w:rPr>
          <w:sz w:val="24"/>
          <w:szCs w:val="24"/>
        </w:rPr>
        <w:t>Barthes</w:t>
      </w:r>
      <w:proofErr w:type="spellEnd"/>
      <w:r w:rsidR="00F0215B" w:rsidRPr="00AE6A2D">
        <w:rPr>
          <w:sz w:val="24"/>
          <w:szCs w:val="24"/>
        </w:rPr>
        <w:t xml:space="preserve">. A merecer por isso </w:t>
      </w:r>
      <w:r w:rsidR="001C5E1C" w:rsidRPr="00AE6A2D">
        <w:rPr>
          <w:sz w:val="24"/>
          <w:szCs w:val="24"/>
        </w:rPr>
        <w:t>a nossa melhor atenção.</w:t>
      </w:r>
    </w:p>
    <w:p w14:paraId="1C90DA0C" w14:textId="77777777" w:rsidR="00D908F7" w:rsidRPr="00AE6A2D" w:rsidRDefault="00D908F7" w:rsidP="00C353C1">
      <w:pPr>
        <w:ind w:firstLine="708"/>
        <w:jc w:val="both"/>
        <w:rPr>
          <w:sz w:val="24"/>
          <w:szCs w:val="24"/>
        </w:rPr>
      </w:pPr>
    </w:p>
    <w:p w14:paraId="6DBD3C6A" w14:textId="1AC397AC" w:rsidR="00D908F7" w:rsidRPr="00AE6A2D" w:rsidRDefault="00D908F7" w:rsidP="00D908F7">
      <w:pPr>
        <w:ind w:left="6372" w:firstLine="708"/>
        <w:jc w:val="both"/>
        <w:rPr>
          <w:sz w:val="24"/>
          <w:szCs w:val="24"/>
        </w:rPr>
      </w:pPr>
      <w:r w:rsidRPr="00AE6A2D">
        <w:rPr>
          <w:sz w:val="24"/>
          <w:szCs w:val="24"/>
        </w:rPr>
        <w:t>Horta, 2</w:t>
      </w:r>
      <w:r w:rsidR="00524C01" w:rsidRPr="00AE6A2D">
        <w:rPr>
          <w:sz w:val="24"/>
          <w:szCs w:val="24"/>
        </w:rPr>
        <w:t>8</w:t>
      </w:r>
      <w:r w:rsidRPr="00AE6A2D">
        <w:rPr>
          <w:sz w:val="24"/>
          <w:szCs w:val="24"/>
        </w:rPr>
        <w:t>/08/2022</w:t>
      </w:r>
    </w:p>
    <w:p w14:paraId="7D239545" w14:textId="056A3EAA" w:rsidR="00280EBF" w:rsidRDefault="00314AC5" w:rsidP="00AE6A2D">
      <w:pPr>
        <w:ind w:left="7080"/>
        <w:jc w:val="both"/>
        <w:rPr>
          <w:sz w:val="28"/>
          <w:szCs w:val="28"/>
        </w:rPr>
      </w:pPr>
      <w:r w:rsidRPr="00AE6A2D">
        <w:rPr>
          <w:sz w:val="24"/>
          <w:szCs w:val="24"/>
        </w:rPr>
        <w:t xml:space="preserve">    </w:t>
      </w:r>
      <w:r w:rsidR="0099689E" w:rsidRPr="00AE6A2D">
        <w:rPr>
          <w:sz w:val="24"/>
          <w:szCs w:val="24"/>
        </w:rPr>
        <w:t>Victor Rui Dores</w:t>
      </w:r>
    </w:p>
    <w:sectPr w:rsidR="00280EBF" w:rsidSect="005D4A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D8"/>
    <w:rsid w:val="00002573"/>
    <w:rsid w:val="000025D6"/>
    <w:rsid w:val="000035CB"/>
    <w:rsid w:val="000265F4"/>
    <w:rsid w:val="00033310"/>
    <w:rsid w:val="00036701"/>
    <w:rsid w:val="000419E9"/>
    <w:rsid w:val="00047F68"/>
    <w:rsid w:val="00060E27"/>
    <w:rsid w:val="00064AE6"/>
    <w:rsid w:val="00075E30"/>
    <w:rsid w:val="00086A9A"/>
    <w:rsid w:val="000A05A7"/>
    <w:rsid w:val="000A114F"/>
    <w:rsid w:val="000B7D74"/>
    <w:rsid w:val="000C5F6D"/>
    <w:rsid w:val="000E2BAC"/>
    <w:rsid w:val="000E4016"/>
    <w:rsid w:val="000E79A1"/>
    <w:rsid w:val="000F36FE"/>
    <w:rsid w:val="0010584B"/>
    <w:rsid w:val="00105D50"/>
    <w:rsid w:val="00107B1A"/>
    <w:rsid w:val="00133141"/>
    <w:rsid w:val="0013393F"/>
    <w:rsid w:val="001425A0"/>
    <w:rsid w:val="0014457E"/>
    <w:rsid w:val="0015379D"/>
    <w:rsid w:val="0016010F"/>
    <w:rsid w:val="00162A94"/>
    <w:rsid w:val="00163AE9"/>
    <w:rsid w:val="0017470B"/>
    <w:rsid w:val="0017765C"/>
    <w:rsid w:val="00180883"/>
    <w:rsid w:val="00181623"/>
    <w:rsid w:val="00191003"/>
    <w:rsid w:val="00191C73"/>
    <w:rsid w:val="001957BD"/>
    <w:rsid w:val="001A3BD0"/>
    <w:rsid w:val="001A4D6F"/>
    <w:rsid w:val="001A51C1"/>
    <w:rsid w:val="001B21E1"/>
    <w:rsid w:val="001C0529"/>
    <w:rsid w:val="001C2584"/>
    <w:rsid w:val="001C5E1C"/>
    <w:rsid w:val="001C5FC7"/>
    <w:rsid w:val="001D1DF5"/>
    <w:rsid w:val="001D2DED"/>
    <w:rsid w:val="001E22DC"/>
    <w:rsid w:val="001E7478"/>
    <w:rsid w:val="001F14ED"/>
    <w:rsid w:val="001F448F"/>
    <w:rsid w:val="001F6FF8"/>
    <w:rsid w:val="00204772"/>
    <w:rsid w:val="002113E1"/>
    <w:rsid w:val="00223C7E"/>
    <w:rsid w:val="00225FA6"/>
    <w:rsid w:val="00226773"/>
    <w:rsid w:val="002320CB"/>
    <w:rsid w:val="00237A6F"/>
    <w:rsid w:val="002524AA"/>
    <w:rsid w:val="00260C7E"/>
    <w:rsid w:val="002704A0"/>
    <w:rsid w:val="00280299"/>
    <w:rsid w:val="00280EBF"/>
    <w:rsid w:val="00296C5E"/>
    <w:rsid w:val="002A171A"/>
    <w:rsid w:val="002B0B2E"/>
    <w:rsid w:val="002C0EC1"/>
    <w:rsid w:val="002C1AD8"/>
    <w:rsid w:val="002C22EB"/>
    <w:rsid w:val="002D2657"/>
    <w:rsid w:val="002D5C68"/>
    <w:rsid w:val="002E3050"/>
    <w:rsid w:val="003008F4"/>
    <w:rsid w:val="00305EE2"/>
    <w:rsid w:val="00314AC5"/>
    <w:rsid w:val="00345CC8"/>
    <w:rsid w:val="003512E9"/>
    <w:rsid w:val="00366F96"/>
    <w:rsid w:val="00372C71"/>
    <w:rsid w:val="00377D14"/>
    <w:rsid w:val="0038574C"/>
    <w:rsid w:val="00387C4E"/>
    <w:rsid w:val="003B0ECB"/>
    <w:rsid w:val="003B1B94"/>
    <w:rsid w:val="003B1FBB"/>
    <w:rsid w:val="003C0128"/>
    <w:rsid w:val="003C41DE"/>
    <w:rsid w:val="003C4693"/>
    <w:rsid w:val="003C557B"/>
    <w:rsid w:val="003F33D3"/>
    <w:rsid w:val="0040115D"/>
    <w:rsid w:val="00423A9D"/>
    <w:rsid w:val="00426C9E"/>
    <w:rsid w:val="00434BB2"/>
    <w:rsid w:val="0043577A"/>
    <w:rsid w:val="00435BEF"/>
    <w:rsid w:val="00435F9C"/>
    <w:rsid w:val="00436F90"/>
    <w:rsid w:val="004430B0"/>
    <w:rsid w:val="00443A18"/>
    <w:rsid w:val="00447EDC"/>
    <w:rsid w:val="00476D1E"/>
    <w:rsid w:val="00484A66"/>
    <w:rsid w:val="004901DB"/>
    <w:rsid w:val="004924A2"/>
    <w:rsid w:val="004970CE"/>
    <w:rsid w:val="00497DCA"/>
    <w:rsid w:val="004A0973"/>
    <w:rsid w:val="004A4B8B"/>
    <w:rsid w:val="004C0902"/>
    <w:rsid w:val="004C2C1E"/>
    <w:rsid w:val="004C6BAD"/>
    <w:rsid w:val="004D127F"/>
    <w:rsid w:val="004D5166"/>
    <w:rsid w:val="004E02A6"/>
    <w:rsid w:val="004E13D5"/>
    <w:rsid w:val="004E4926"/>
    <w:rsid w:val="004E70DB"/>
    <w:rsid w:val="004F7EF2"/>
    <w:rsid w:val="0050004C"/>
    <w:rsid w:val="005047E9"/>
    <w:rsid w:val="005079C4"/>
    <w:rsid w:val="00514EFF"/>
    <w:rsid w:val="005200B4"/>
    <w:rsid w:val="005214A9"/>
    <w:rsid w:val="005244C7"/>
    <w:rsid w:val="00524C01"/>
    <w:rsid w:val="00532E87"/>
    <w:rsid w:val="00541E38"/>
    <w:rsid w:val="00543E99"/>
    <w:rsid w:val="00550D15"/>
    <w:rsid w:val="00561B45"/>
    <w:rsid w:val="0058372D"/>
    <w:rsid w:val="005A3C71"/>
    <w:rsid w:val="005A4282"/>
    <w:rsid w:val="005A5B35"/>
    <w:rsid w:val="005B0D70"/>
    <w:rsid w:val="005C047F"/>
    <w:rsid w:val="005C2C01"/>
    <w:rsid w:val="005C35D8"/>
    <w:rsid w:val="005C5DD5"/>
    <w:rsid w:val="005C66D9"/>
    <w:rsid w:val="005D4AD8"/>
    <w:rsid w:val="005E7566"/>
    <w:rsid w:val="005F2CE8"/>
    <w:rsid w:val="00607370"/>
    <w:rsid w:val="006100BB"/>
    <w:rsid w:val="00610EAB"/>
    <w:rsid w:val="006270A1"/>
    <w:rsid w:val="006411F5"/>
    <w:rsid w:val="00646E72"/>
    <w:rsid w:val="006515E8"/>
    <w:rsid w:val="006533B1"/>
    <w:rsid w:val="006707C2"/>
    <w:rsid w:val="00675FDE"/>
    <w:rsid w:val="0067666B"/>
    <w:rsid w:val="00690952"/>
    <w:rsid w:val="006B59B5"/>
    <w:rsid w:val="006C3470"/>
    <w:rsid w:val="006D22E2"/>
    <w:rsid w:val="006D4180"/>
    <w:rsid w:val="006D4636"/>
    <w:rsid w:val="006E2690"/>
    <w:rsid w:val="006F2692"/>
    <w:rsid w:val="006F365C"/>
    <w:rsid w:val="006F42CE"/>
    <w:rsid w:val="00703F98"/>
    <w:rsid w:val="00737365"/>
    <w:rsid w:val="007547CE"/>
    <w:rsid w:val="00764F5B"/>
    <w:rsid w:val="00771D5B"/>
    <w:rsid w:val="00774F33"/>
    <w:rsid w:val="00777585"/>
    <w:rsid w:val="007812A3"/>
    <w:rsid w:val="00783451"/>
    <w:rsid w:val="007861F3"/>
    <w:rsid w:val="007901C9"/>
    <w:rsid w:val="00791560"/>
    <w:rsid w:val="00793C06"/>
    <w:rsid w:val="00794D44"/>
    <w:rsid w:val="00797C78"/>
    <w:rsid w:val="007A50C6"/>
    <w:rsid w:val="007C7D91"/>
    <w:rsid w:val="007D1748"/>
    <w:rsid w:val="007D5799"/>
    <w:rsid w:val="007F2123"/>
    <w:rsid w:val="007F4F3D"/>
    <w:rsid w:val="007F60EF"/>
    <w:rsid w:val="007F7D20"/>
    <w:rsid w:val="00802DDB"/>
    <w:rsid w:val="00806EFD"/>
    <w:rsid w:val="00814442"/>
    <w:rsid w:val="00814846"/>
    <w:rsid w:val="008156D7"/>
    <w:rsid w:val="00833BD7"/>
    <w:rsid w:val="00841AA0"/>
    <w:rsid w:val="00842BB9"/>
    <w:rsid w:val="008538BB"/>
    <w:rsid w:val="00872967"/>
    <w:rsid w:val="00873CBF"/>
    <w:rsid w:val="008771E0"/>
    <w:rsid w:val="00884232"/>
    <w:rsid w:val="00887573"/>
    <w:rsid w:val="00891E5E"/>
    <w:rsid w:val="008A11AD"/>
    <w:rsid w:val="008A4894"/>
    <w:rsid w:val="008B1433"/>
    <w:rsid w:val="008C3E23"/>
    <w:rsid w:val="008D0BDD"/>
    <w:rsid w:val="008E58C2"/>
    <w:rsid w:val="008E789A"/>
    <w:rsid w:val="00903E65"/>
    <w:rsid w:val="0090564F"/>
    <w:rsid w:val="009105D1"/>
    <w:rsid w:val="00916C04"/>
    <w:rsid w:val="0092595B"/>
    <w:rsid w:val="0092675A"/>
    <w:rsid w:val="00930E6E"/>
    <w:rsid w:val="00931D9E"/>
    <w:rsid w:val="0093288B"/>
    <w:rsid w:val="00935293"/>
    <w:rsid w:val="009455D3"/>
    <w:rsid w:val="00946C65"/>
    <w:rsid w:val="00953D54"/>
    <w:rsid w:val="00955C89"/>
    <w:rsid w:val="00957F44"/>
    <w:rsid w:val="009647EE"/>
    <w:rsid w:val="00970127"/>
    <w:rsid w:val="0098721B"/>
    <w:rsid w:val="00991D95"/>
    <w:rsid w:val="0099689E"/>
    <w:rsid w:val="009B0919"/>
    <w:rsid w:val="009B1EBE"/>
    <w:rsid w:val="009B3805"/>
    <w:rsid w:val="009B4C81"/>
    <w:rsid w:val="009B66F0"/>
    <w:rsid w:val="009D46CB"/>
    <w:rsid w:val="009F039F"/>
    <w:rsid w:val="009F4FE1"/>
    <w:rsid w:val="00A00433"/>
    <w:rsid w:val="00A07995"/>
    <w:rsid w:val="00A14089"/>
    <w:rsid w:val="00A315BF"/>
    <w:rsid w:val="00A43F22"/>
    <w:rsid w:val="00A455AC"/>
    <w:rsid w:val="00A45DCC"/>
    <w:rsid w:val="00A46C87"/>
    <w:rsid w:val="00A762FF"/>
    <w:rsid w:val="00A8109E"/>
    <w:rsid w:val="00A81155"/>
    <w:rsid w:val="00A8345D"/>
    <w:rsid w:val="00AA1B60"/>
    <w:rsid w:val="00AA1E10"/>
    <w:rsid w:val="00AB3FD8"/>
    <w:rsid w:val="00AC382E"/>
    <w:rsid w:val="00AD0299"/>
    <w:rsid w:val="00AD43B6"/>
    <w:rsid w:val="00AD5371"/>
    <w:rsid w:val="00AE2DAA"/>
    <w:rsid w:val="00AE4E1F"/>
    <w:rsid w:val="00AE51E8"/>
    <w:rsid w:val="00AE6A2D"/>
    <w:rsid w:val="00AE6CD9"/>
    <w:rsid w:val="00B100F8"/>
    <w:rsid w:val="00B14E49"/>
    <w:rsid w:val="00B17E9E"/>
    <w:rsid w:val="00B24A83"/>
    <w:rsid w:val="00B520C8"/>
    <w:rsid w:val="00B57179"/>
    <w:rsid w:val="00B628AA"/>
    <w:rsid w:val="00B65B05"/>
    <w:rsid w:val="00B67B0B"/>
    <w:rsid w:val="00B8293A"/>
    <w:rsid w:val="00B92F98"/>
    <w:rsid w:val="00BA1602"/>
    <w:rsid w:val="00BB08F9"/>
    <w:rsid w:val="00BB1D28"/>
    <w:rsid w:val="00BD38F5"/>
    <w:rsid w:val="00BD4115"/>
    <w:rsid w:val="00BD63EB"/>
    <w:rsid w:val="00BD690A"/>
    <w:rsid w:val="00BD7573"/>
    <w:rsid w:val="00BF29F9"/>
    <w:rsid w:val="00BF5546"/>
    <w:rsid w:val="00C0160C"/>
    <w:rsid w:val="00C0361A"/>
    <w:rsid w:val="00C11582"/>
    <w:rsid w:val="00C25FFA"/>
    <w:rsid w:val="00C34509"/>
    <w:rsid w:val="00C345E3"/>
    <w:rsid w:val="00C353C1"/>
    <w:rsid w:val="00C378C9"/>
    <w:rsid w:val="00C4736E"/>
    <w:rsid w:val="00C66A5D"/>
    <w:rsid w:val="00C72F5E"/>
    <w:rsid w:val="00C80DF5"/>
    <w:rsid w:val="00C82854"/>
    <w:rsid w:val="00C86313"/>
    <w:rsid w:val="00C97EBC"/>
    <w:rsid w:val="00CA5A1F"/>
    <w:rsid w:val="00CB07FC"/>
    <w:rsid w:val="00CB0AA6"/>
    <w:rsid w:val="00CB0BB6"/>
    <w:rsid w:val="00CB3680"/>
    <w:rsid w:val="00CB634E"/>
    <w:rsid w:val="00CD6DF6"/>
    <w:rsid w:val="00CE0E6A"/>
    <w:rsid w:val="00CE1971"/>
    <w:rsid w:val="00CE544E"/>
    <w:rsid w:val="00D10ACA"/>
    <w:rsid w:val="00D11E45"/>
    <w:rsid w:val="00D12B2B"/>
    <w:rsid w:val="00D13783"/>
    <w:rsid w:val="00D150DD"/>
    <w:rsid w:val="00D32D75"/>
    <w:rsid w:val="00D34A09"/>
    <w:rsid w:val="00D44F07"/>
    <w:rsid w:val="00D4579A"/>
    <w:rsid w:val="00D603BC"/>
    <w:rsid w:val="00D63492"/>
    <w:rsid w:val="00D67363"/>
    <w:rsid w:val="00D74CBA"/>
    <w:rsid w:val="00D758D1"/>
    <w:rsid w:val="00D82403"/>
    <w:rsid w:val="00D82648"/>
    <w:rsid w:val="00D908F7"/>
    <w:rsid w:val="00D91423"/>
    <w:rsid w:val="00D94489"/>
    <w:rsid w:val="00DB2CE5"/>
    <w:rsid w:val="00DC225D"/>
    <w:rsid w:val="00DC2DBB"/>
    <w:rsid w:val="00DC3D97"/>
    <w:rsid w:val="00DD459D"/>
    <w:rsid w:val="00DE51B8"/>
    <w:rsid w:val="00DE70FB"/>
    <w:rsid w:val="00DE7ED1"/>
    <w:rsid w:val="00DE7EDB"/>
    <w:rsid w:val="00DF03D1"/>
    <w:rsid w:val="00DF4B04"/>
    <w:rsid w:val="00DF6641"/>
    <w:rsid w:val="00DF7052"/>
    <w:rsid w:val="00E0359F"/>
    <w:rsid w:val="00E0572D"/>
    <w:rsid w:val="00E06D9A"/>
    <w:rsid w:val="00E11C80"/>
    <w:rsid w:val="00E126CE"/>
    <w:rsid w:val="00E234D8"/>
    <w:rsid w:val="00E42E1A"/>
    <w:rsid w:val="00E433B2"/>
    <w:rsid w:val="00E725A3"/>
    <w:rsid w:val="00E77365"/>
    <w:rsid w:val="00E8311C"/>
    <w:rsid w:val="00E84780"/>
    <w:rsid w:val="00E90C79"/>
    <w:rsid w:val="00E9689C"/>
    <w:rsid w:val="00EB422B"/>
    <w:rsid w:val="00EB7D57"/>
    <w:rsid w:val="00ED5BFC"/>
    <w:rsid w:val="00EE7898"/>
    <w:rsid w:val="00F0215B"/>
    <w:rsid w:val="00F078BF"/>
    <w:rsid w:val="00F17AFB"/>
    <w:rsid w:val="00F20901"/>
    <w:rsid w:val="00F25FD9"/>
    <w:rsid w:val="00F31CD1"/>
    <w:rsid w:val="00F47B0C"/>
    <w:rsid w:val="00F57629"/>
    <w:rsid w:val="00F65B2D"/>
    <w:rsid w:val="00F65E06"/>
    <w:rsid w:val="00F74E20"/>
    <w:rsid w:val="00F8602C"/>
    <w:rsid w:val="00F930AB"/>
    <w:rsid w:val="00F954DA"/>
    <w:rsid w:val="00F973D2"/>
    <w:rsid w:val="00FA2DD2"/>
    <w:rsid w:val="00FA56D6"/>
    <w:rsid w:val="00FB58CC"/>
    <w:rsid w:val="00FD260E"/>
    <w:rsid w:val="00FD3A21"/>
    <w:rsid w:val="00FE6E30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3166"/>
  <w15:chartTrackingRefBased/>
  <w15:docId w15:val="{E89D26D6-CB9D-4DEA-8B79-08178BB7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996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R. Dores</dc:creator>
  <cp:keywords/>
  <dc:description/>
  <cp:lastModifiedBy>Maria R. Dores</cp:lastModifiedBy>
  <cp:revision>383</cp:revision>
  <dcterms:created xsi:type="dcterms:W3CDTF">2022-08-27T08:27:00Z</dcterms:created>
  <dcterms:modified xsi:type="dcterms:W3CDTF">2022-08-28T23:07:00Z</dcterms:modified>
</cp:coreProperties>
</file>