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B43" w14:textId="5EC72352" w:rsidR="00867CA8" w:rsidRPr="00D21D3C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18"/>
          <w:szCs w:val="18"/>
        </w:rPr>
        <w:drawing>
          <wp:inline distT="0" distB="0" distL="0" distR="0" wp14:anchorId="4A61FAB0" wp14:editId="24EE2326">
            <wp:extent cx="2476500" cy="2091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8A64" w14:textId="17A04306" w:rsidR="00D21D3C" w:rsidRPr="00D21D3C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hyperlink r:id="rId5" w:history="1">
        <w:r w:rsidRPr="00D21D3C">
          <w:rPr>
            <w:rFonts w:ascii="Segoe UI" w:eastAsia="Times New Roman" w:hAnsi="Segoe UI" w:cs="Segoe UI"/>
            <w:b/>
            <w:bCs/>
            <w:color w:val="0000FF"/>
            <w:sz w:val="18"/>
            <w:szCs w:val="18"/>
            <w:u w:val="single"/>
          </w:rPr>
          <w:t>HORÁRIO</w:t>
        </w:r>
      </w:hyperlink>
      <w:r w:rsidR="00867CA8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 xml:space="preserve"> 9-12 abril 2022</w:t>
      </w:r>
    </w:p>
    <w:p w14:paraId="365071A4" w14:textId="77777777" w:rsidR="00867CA8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3A54EBCE" w14:textId="26B62FB1" w:rsidR="00D21D3C" w:rsidRPr="00D21D3C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Dia 9 sábado  </w:t>
      </w:r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Rua Pedro Alvares Cabral, nº 135 6250-088 Belmonte </w:t>
      </w:r>
      <w:r w:rsidRPr="00D21D3C">
        <w:rPr>
          <w:rFonts w:ascii="Arial" w:eastAsia="Times New Roman" w:hAnsi="Arial" w:cs="Arial"/>
          <w:b/>
          <w:bCs/>
          <w:color w:val="4472C4" w:themeColor="accent1"/>
          <w:sz w:val="16"/>
          <w:szCs w:val="16"/>
        </w:rPr>
        <w:t> </w:t>
      </w:r>
      <w:r w:rsidRPr="00D21D3C">
        <w:rPr>
          <w:rFonts w:ascii="Calibri" w:eastAsia="Times New Roman" w:hAnsi="Calibri" w:cs="Calibri"/>
          <w:b/>
          <w:bCs/>
          <w:color w:val="4472C4" w:themeColor="accent1"/>
          <w:sz w:val="16"/>
          <w:szCs w:val="16"/>
        </w:rPr>
        <w:t>GPS</w:t>
      </w:r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: 40º21'546''N;7º20'895''O.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</w:tblGrid>
      <w:tr w:rsidR="00D21D3C" w:rsidRPr="00D21D3C" w14:paraId="4975E5AD" w14:textId="77777777" w:rsidTr="00D21D3C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10A1" w14:textId="3977D62E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10.00 sessão 1 rota cultural 1 dos Museus</w:t>
            </w:r>
          </w:p>
        </w:tc>
      </w:tr>
      <w:tr w:rsidR="00D21D3C" w:rsidRPr="00D21D3C" w14:paraId="65AF8AEF" w14:textId="77777777" w:rsidTr="00D21D3C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FAFC" w14:textId="30F13CA3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11.30 sessão 2 Paços do Concelho</w:t>
            </w:r>
          </w:p>
          <w:p w14:paraId="4CC166EB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vídeo de abertura</w:t>
            </w:r>
          </w:p>
          <w:p w14:paraId="32962940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12.00 DISCURSOS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1"/>
            </w:tblGrid>
            <w:tr w:rsidR="00D21D3C" w:rsidRPr="00D21D3C" w14:paraId="43834734" w14:textId="77777777">
              <w:trPr>
                <w:trHeight w:val="7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95AF6" w14:textId="77777777" w:rsidR="00D21D3C" w:rsidRPr="00D21D3C" w:rsidRDefault="00D21D3C" w:rsidP="00D21D3C">
                  <w:pPr>
                    <w:spacing w:after="0" w:line="220" w:lineRule="atLeas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D21D3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>1. Chrys Chrystello Presidente AICL,</w:t>
                  </w:r>
                </w:p>
                <w:p w14:paraId="72E3599E" w14:textId="77777777" w:rsidR="00D21D3C" w:rsidRPr="00D21D3C" w:rsidRDefault="00D21D3C" w:rsidP="00D21D3C">
                  <w:pPr>
                    <w:spacing w:after="0" w:line="220" w:lineRule="atLeas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D21D3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>2. Convidados Presentes</w:t>
                  </w:r>
                </w:p>
                <w:p w14:paraId="16F202D4" w14:textId="77777777" w:rsidR="00D21D3C" w:rsidRPr="00D21D3C" w:rsidRDefault="00D21D3C" w:rsidP="00D21D3C">
                  <w:pPr>
                    <w:spacing w:after="0" w:line="220" w:lineRule="atLeas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D21D3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>3. Joaquim Costa, Presidente EMPDS</w:t>
                  </w:r>
                </w:p>
                <w:p w14:paraId="5D633F61" w14:textId="173CAAA5" w:rsidR="00D21D3C" w:rsidRPr="00D21D3C" w:rsidRDefault="00D21D3C" w:rsidP="00D21D3C">
                  <w:pPr>
                    <w:spacing w:after="0" w:line="220" w:lineRule="atLeas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D21D3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>4. Dr António Da Rocha, Presidente C</w:t>
                  </w:r>
                  <w:r w:rsidR="005B3549" w:rsidRPr="005F504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>MB</w:t>
                  </w:r>
                </w:p>
              </w:tc>
            </w:tr>
          </w:tbl>
          <w:p w14:paraId="1E4F5D00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D21D3C" w:rsidRPr="00D21D3C" w14:paraId="1F9F2F90" w14:textId="77777777" w:rsidTr="00D21D3C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ED09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13.00 Almoço Sinai Belmonte</w:t>
            </w:r>
          </w:p>
        </w:tc>
      </w:tr>
    </w:tbl>
    <w:p w14:paraId="38F0711E" w14:textId="77777777" w:rsidR="00D21D3C" w:rsidRPr="00D21D3C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 </w:t>
      </w:r>
    </w:p>
    <w:p w14:paraId="7B306283" w14:textId="3C384248" w:rsidR="00D21D3C" w:rsidRPr="00D21D3C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 xml:space="preserve">Dia 9 sábado </w:t>
      </w:r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Museu Judaico  Rua da Portela 4 GPS </w:t>
      </w:r>
      <w:hyperlink r:id="rId6" w:history="1">
        <w:r w:rsidRPr="00D21D3C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>40° 21' 30.915" N</w:t>
        </w:r>
        <w:r w:rsidR="00867CA8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 xml:space="preserve"> </w:t>
        </w:r>
        <w:r w:rsidRPr="00D21D3C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>7° 21' </w:t>
        </w:r>
      </w:hyperlink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00.8”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</w:tblGrid>
      <w:tr w:rsidR="00D21D3C" w:rsidRPr="00D21D3C" w14:paraId="5D202E0B" w14:textId="77777777" w:rsidTr="00867CA8"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3AE6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15.00 sessão 3 Visita ao Museu Judaico</w:t>
            </w:r>
          </w:p>
        </w:tc>
      </w:tr>
      <w:tr w:rsidR="00D21D3C" w:rsidRPr="00D21D3C" w14:paraId="4B28A606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5A77" w14:textId="77777777" w:rsidR="005B3549" w:rsidRPr="005F5049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15.</w:t>
            </w:r>
            <w:r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sessão 4 Exposição Muxima </w:t>
            </w:r>
          </w:p>
          <w:p w14:paraId="36934772" w14:textId="39AAED56" w:rsidR="00D21D3C" w:rsidRPr="00D21D3C" w:rsidRDefault="005B35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15.30 Orador 1 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Luís Gaivão e Luís Ançã</w:t>
            </w:r>
          </w:p>
        </w:tc>
      </w:tr>
      <w:tr w:rsidR="00D21D3C" w:rsidRPr="00D21D3C" w14:paraId="62843F01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0433" w14:textId="5DCD7D84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16.00 sessão 5</w:t>
            </w:r>
            <w:r w:rsidR="005F5049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5F5049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autor na primeira pessoa</w:t>
            </w:r>
          </w:p>
          <w:p w14:paraId="578C186E" w14:textId="7DA4EC0E" w:rsidR="00D21D3C" w:rsidRPr="00D21D3C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16.00 O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rador </w:t>
            </w:r>
            <w:r w:rsidR="005B3549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Luís Filipe Borges</w:t>
            </w:r>
          </w:p>
          <w:p w14:paraId="34921033" w14:textId="23B6DEEF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 w:rsidR="005F5049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16.30 O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rador </w:t>
            </w:r>
            <w:r w:rsidR="005B3549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Luís Filipe Sarmento, </w:t>
            </w:r>
          </w:p>
        </w:tc>
      </w:tr>
      <w:tr w:rsidR="00D21D3C" w:rsidRPr="00D21D3C" w14:paraId="5D50AF17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F856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17.00 debate e pausa</w:t>
            </w:r>
          </w:p>
        </w:tc>
      </w:tr>
      <w:tr w:rsidR="00D21D3C" w:rsidRPr="00D21D3C" w14:paraId="45D3A4CC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ED32" w14:textId="54D8AFB4" w:rsidR="005F5049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17.30 sessão 6  sessão POESIA 1</w:t>
            </w:r>
            <w:r w:rsidR="005B3549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 4 vozes</w:t>
            </w:r>
          </w:p>
          <w:p w14:paraId="7B59F9DE" w14:textId="1295C32F" w:rsidR="00D21D3C" w:rsidRPr="00D21D3C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17.30 orador 4 </w:t>
            </w:r>
            <w:r w:rsidR="005B3549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Chrys C</w:t>
            </w:r>
          </w:p>
        </w:tc>
      </w:tr>
      <w:tr w:rsidR="005F5049" w:rsidRPr="00D21D3C" w14:paraId="6B1EF2C5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B378" w14:textId="77777777" w:rsidR="005F5049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17.45 sessão 7 </w:t>
            </w:r>
          </w:p>
          <w:p w14:paraId="2C7017AD" w14:textId="1D1F2803" w:rsidR="005F5049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17.45 orador 5</w:t>
            </w:r>
          </w:p>
          <w:p w14:paraId="4C9AD660" w14:textId="197D48BB" w:rsidR="005F5049" w:rsidRPr="00D21D3C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18.05 orador 6</w:t>
            </w:r>
          </w:p>
        </w:tc>
      </w:tr>
      <w:tr w:rsidR="00D21D3C" w:rsidRPr="00D21D3C" w14:paraId="59A8EF80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3A" w14:textId="77777777" w:rsidR="00FB28D0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</w:t>
            </w:r>
            <w:r w:rsid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sessão </w:t>
            </w:r>
            <w:r w:rsid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 sessão musical </w:t>
            </w:r>
          </w:p>
          <w:p w14:paraId="6365F65B" w14:textId="3699AEF2" w:rsidR="00D21D3C" w:rsidRPr="00D21D3C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17.45 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Isabel Rei</w:t>
            </w:r>
          </w:p>
        </w:tc>
      </w:tr>
      <w:tr w:rsidR="00FB28D0" w:rsidRPr="00D21D3C" w14:paraId="164278C6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37BF" w14:textId="77777777" w:rsidR="00FB28D0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18.00 sessão 9 sessão musical</w:t>
            </w:r>
          </w:p>
          <w:p w14:paraId="61C323D4" w14:textId="738E2F5A" w:rsidR="00FB28D0" w:rsidRPr="00D21D3C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18.00 Ana Paula Andrade</w:t>
            </w:r>
          </w:p>
        </w:tc>
      </w:tr>
      <w:tr w:rsidR="00FB28D0" w:rsidRPr="00D21D3C" w14:paraId="457BA701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4A3" w14:textId="77777777" w:rsidR="00FB28D0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18.15 sessão 10 sessão musical</w:t>
            </w:r>
          </w:p>
          <w:p w14:paraId="20CF22ED" w14:textId="456F2890" w:rsidR="00FB28D0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18.15 Joana Carvalho</w:t>
            </w:r>
          </w:p>
        </w:tc>
      </w:tr>
      <w:tr w:rsidR="00D21D3C" w:rsidRPr="00D21D3C" w14:paraId="2A41F965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F7AA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18.30 debate e pausa para jantar</w:t>
            </w:r>
          </w:p>
        </w:tc>
      </w:tr>
      <w:tr w:rsidR="00D21D3C" w:rsidRPr="00D21D3C" w14:paraId="41C8E8F2" w14:textId="77777777" w:rsidTr="00867CA8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59DA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19.30 jantar Belmonte Sinai</w:t>
            </w:r>
          </w:p>
        </w:tc>
      </w:tr>
    </w:tbl>
    <w:p w14:paraId="6C628B3B" w14:textId="77777777" w:rsidR="00867CA8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7F322AE1" w14:textId="2CD116C0" w:rsidR="00FB28D0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Dia 9 sábado</w:t>
      </w:r>
    </w:p>
    <w:p w14:paraId="539D6334" w14:textId="05D2B338" w:rsidR="00D21D3C" w:rsidRPr="00D21D3C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</w:rPr>
      </w:pPr>
      <w:r w:rsidRPr="00D21D3C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</w:rPr>
        <w:t> </w:t>
      </w:r>
      <w:r w:rsidRPr="00D21D3C">
        <w:rPr>
          <w:rFonts w:ascii="Segoe UI" w:eastAsia="Times New Roman" w:hAnsi="Segoe UI" w:cs="Segoe UI"/>
          <w:b/>
          <w:bCs/>
          <w:i/>
          <w:iCs/>
          <w:color w:val="4472C4" w:themeColor="accent1"/>
          <w:sz w:val="16"/>
          <w:szCs w:val="16"/>
        </w:rPr>
        <w:t>Auditório Municipal  GPS: 40º21'546''N;7º20'895''O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</w:tblGrid>
      <w:tr w:rsidR="00D21D3C" w:rsidRPr="00D21D3C" w14:paraId="3B2DDE21" w14:textId="77777777" w:rsidTr="00D21D3C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B32E" w14:textId="00FEB91A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21.00 a sessão 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11 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atuações musicais incl. Isabel Rei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, Ana Paula Andrade 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 artistas locais</w:t>
            </w:r>
          </w:p>
        </w:tc>
      </w:tr>
      <w:tr w:rsidR="00D21D3C" w:rsidRPr="00D21D3C" w14:paraId="07086DB9" w14:textId="77777777" w:rsidTr="00D21D3C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5979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23.00 descanso</w:t>
            </w:r>
          </w:p>
        </w:tc>
      </w:tr>
    </w:tbl>
    <w:p w14:paraId="3F9D04EC" w14:textId="27F531A8" w:rsidR="00FB28D0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 </w:t>
      </w:r>
    </w:p>
    <w:p w14:paraId="047EBE72" w14:textId="0D5CC8AD" w:rsidR="00867CA8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3B8B3D3C" w14:textId="67B8FCF6" w:rsidR="00867CA8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696601DC" w14:textId="6C7634AA" w:rsidR="00D21D3C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 xml:space="preserve">Dia 10 domingo </w:t>
      </w:r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Museu Judaico</w:t>
      </w:r>
    </w:p>
    <w:p w14:paraId="0DCF532D" w14:textId="65B68ABC" w:rsidR="00867CA8" w:rsidRPr="00D21D3C" w:rsidRDefault="00867CA8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Rua da Portela 4 GPS </w:t>
      </w:r>
      <w:hyperlink r:id="rId7" w:history="1">
        <w:r w:rsidRPr="00D21D3C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>40° 21' 30.915" N</w:t>
        </w:r>
        <w:r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 xml:space="preserve"> </w:t>
        </w:r>
        <w:r w:rsidRPr="00D21D3C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>7° 21' </w:t>
        </w:r>
      </w:hyperlink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00.8”</w:t>
      </w:r>
    </w:p>
    <w:tbl>
      <w:tblPr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42"/>
      </w:tblGrid>
      <w:tr w:rsidR="00D21D3C" w:rsidRPr="00D21D3C" w14:paraId="19AB1DDB" w14:textId="77777777" w:rsidTr="00867CA8">
        <w:trPr>
          <w:gridAfter w:val="1"/>
          <w:wAfter w:w="142" w:type="dxa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25D8" w14:textId="2F09E912" w:rsidR="00D21D3C" w:rsidRPr="005F5049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10.00 sessão 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30ADA9C" w14:textId="56D32F6C" w:rsidR="00D21D3C" w:rsidRPr="005F5049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10.00 orador 7 </w:t>
            </w:r>
            <w:r w:rsidR="00D21D3C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Álamo Oliveira</w:t>
            </w:r>
          </w:p>
          <w:p w14:paraId="68E69AFA" w14:textId="2F0C7C0D" w:rsidR="00D21D3C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10.20 orador 8 </w:t>
            </w:r>
            <w:r w:rsidR="00D21D3C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Eduíno de Jesus</w:t>
            </w:r>
          </w:p>
          <w:p w14:paraId="096242D8" w14:textId="7ED1B5EA" w:rsidR="00D21D3C" w:rsidRPr="00D21D3C" w:rsidRDefault="005F5049" w:rsidP="005F5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10.40 orador 9 </w:t>
            </w:r>
            <w:r w:rsidR="00D21D3C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Maria João Ruivo</w:t>
            </w:r>
          </w:p>
        </w:tc>
      </w:tr>
      <w:tr w:rsidR="00D21D3C" w:rsidRPr="00D21D3C" w14:paraId="5C3D73C0" w14:textId="77777777" w:rsidTr="00867CA8">
        <w:trPr>
          <w:gridAfter w:val="1"/>
          <w:wAfter w:w="142" w:type="dxa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15AD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11.00 debate e pausa</w:t>
            </w:r>
          </w:p>
        </w:tc>
      </w:tr>
      <w:tr w:rsidR="00D21D3C" w:rsidRPr="00D21D3C" w14:paraId="3E307E75" w14:textId="77777777" w:rsidTr="00867CA8">
        <w:trPr>
          <w:gridAfter w:val="1"/>
          <w:wAfter w:w="142" w:type="dxa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C1E1" w14:textId="50BB9CEF" w:rsidR="00D21D3C" w:rsidRPr="005F5049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11.30 sessão 1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Galiza</w:t>
            </w:r>
          </w:p>
          <w:p w14:paraId="1DF3E294" w14:textId="07070B7A" w:rsidR="00895184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11.30 orador 10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Artur Novelhe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11.50 orador 11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Isabel Rei</w:t>
            </w:r>
          </w:p>
          <w:p w14:paraId="34500C7B" w14:textId="6070E2DA" w:rsidR="005F5049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12.10 orador 12 </w:t>
            </w:r>
          </w:p>
          <w:p w14:paraId="3C8E67CA" w14:textId="1F7D1DFB" w:rsidR="005F5049" w:rsidRPr="00D21D3C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D21D3C" w:rsidRPr="00D21D3C" w14:paraId="1C5537CC" w14:textId="77777777" w:rsidTr="00867CA8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32AE" w14:textId="6E7138A8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</w:t>
            </w:r>
            <w:r w:rsid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 debate e pausa</w:t>
            </w:r>
          </w:p>
        </w:tc>
      </w:tr>
      <w:tr w:rsidR="00D21D3C" w:rsidRPr="00D21D3C" w14:paraId="188E014E" w14:textId="77777777" w:rsidTr="00867CA8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46E2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13.00 almoço</w:t>
            </w:r>
          </w:p>
        </w:tc>
      </w:tr>
      <w:tr w:rsidR="00D21D3C" w:rsidRPr="00D21D3C" w14:paraId="6EC1FF8F" w14:textId="77777777" w:rsidTr="00867CA8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3638" w14:textId="7EB7875B" w:rsid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15.00 sessão 1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3B2F8F7" w14:textId="77777777" w:rsidR="00FB28D0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15.00 orador 13</w:t>
            </w:r>
          </w:p>
          <w:p w14:paraId="2CB902C7" w14:textId="77777777" w:rsidR="00FB28D0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15.20 orador 14</w:t>
            </w:r>
          </w:p>
          <w:p w14:paraId="1AD4BF77" w14:textId="4DEDEC3F" w:rsidR="00FB28D0" w:rsidRPr="00D21D3C" w:rsidRDefault="00FB28D0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15.40 orador 15</w:t>
            </w:r>
          </w:p>
        </w:tc>
      </w:tr>
      <w:tr w:rsidR="00D21D3C" w:rsidRPr="00D21D3C" w14:paraId="0309DC18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0E28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16.00 debate e pausa</w:t>
            </w:r>
          </w:p>
        </w:tc>
      </w:tr>
      <w:tr w:rsidR="00D21D3C" w:rsidRPr="00D21D3C" w14:paraId="2FDD5585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23BE" w14:textId="1F46C03E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16.30 sessão 1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FB28D0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autor na primeira pessoa</w:t>
            </w:r>
          </w:p>
          <w:p w14:paraId="2660EB25" w14:textId="2A6D9495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orador 1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Teolinda Gersão e</w:t>
            </w:r>
          </w:p>
          <w:p w14:paraId="6F29C0FB" w14:textId="325EA7A3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orador 1</w:t>
            </w:r>
            <w:r w:rsidR="00FB28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José Luís Peixoto </w:t>
            </w:r>
          </w:p>
        </w:tc>
      </w:tr>
      <w:tr w:rsidR="005F5049" w:rsidRPr="00D21D3C" w14:paraId="7C430A83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DFA0" w14:textId="77777777" w:rsidR="005F5049" w:rsidRPr="00D21D3C" w:rsidRDefault="005F5049" w:rsidP="0019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17.30 PAUSA E DEBATE</w:t>
            </w:r>
          </w:p>
        </w:tc>
      </w:tr>
      <w:tr w:rsidR="00FB28D0" w:rsidRPr="00D21D3C" w14:paraId="54E08559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322B" w14:textId="7793AC55" w:rsidR="00FB28D0" w:rsidRDefault="00FB28D0" w:rsidP="0019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 sessão 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sessão musical</w:t>
            </w:r>
          </w:p>
          <w:p w14:paraId="43169860" w14:textId="1540010B" w:rsidR="00FB28D0" w:rsidRDefault="00FB28D0" w:rsidP="0019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Joana Carvalho</w:t>
            </w:r>
          </w:p>
        </w:tc>
      </w:tr>
      <w:tr w:rsidR="00FB28D0" w:rsidRPr="00D21D3C" w14:paraId="0409352A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746A" w14:textId="4848891D" w:rsid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sessão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sessão musical</w:t>
            </w:r>
          </w:p>
          <w:p w14:paraId="499F6C43" w14:textId="7CC14E0A" w:rsidR="00FB28D0" w:rsidRPr="00D21D3C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Ana Paula Andrade</w:t>
            </w:r>
          </w:p>
        </w:tc>
      </w:tr>
      <w:tr w:rsidR="005F5049" w:rsidRPr="00D21D3C" w14:paraId="518C2487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3A81" w14:textId="03289277" w:rsidR="005F5049" w:rsidRPr="00D21D3C" w:rsidRDefault="005F5049" w:rsidP="0019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19.30 jantar</w:t>
            </w:r>
          </w:p>
        </w:tc>
      </w:tr>
      <w:tr w:rsidR="00D21D3C" w:rsidRPr="00D21D3C" w14:paraId="399647D4" w14:textId="77777777" w:rsidTr="00FB28D0"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9E5D" w14:textId="2487B0DC" w:rsidR="00D21D3C" w:rsidRPr="00D21D3C" w:rsidRDefault="005F5049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20.30 assembleia-geral sócios</w:t>
            </w:r>
          </w:p>
        </w:tc>
      </w:tr>
    </w:tbl>
    <w:p w14:paraId="459EF40C" w14:textId="6382900B" w:rsidR="00D21D3C" w:rsidRPr="005F5049" w:rsidRDefault="00D21D3C" w:rsidP="00D21D3C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 </w:t>
      </w:r>
    </w:p>
    <w:p w14:paraId="79BCA827" w14:textId="53EFA2B1" w:rsidR="00867CA8" w:rsidRPr="00D21D3C" w:rsidRDefault="00D21D3C" w:rsidP="00867CA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 xml:space="preserve">Dia 11 2ª fª </w:t>
      </w:r>
      <w:r w:rsidR="00867CA8" w:rsidRPr="00867CA8">
        <w:rPr>
          <w:rFonts w:ascii="Segoe UI" w:eastAsia="Times New Roman" w:hAnsi="Segoe UI" w:cs="Segoe UI"/>
          <w:b/>
          <w:bCs/>
          <w:color w:val="4472C4" w:themeColor="accent1"/>
          <w:sz w:val="18"/>
          <w:szCs w:val="18"/>
        </w:rPr>
        <w:t xml:space="preserve">partida do hotel </w:t>
      </w:r>
    </w:p>
    <w:tbl>
      <w:tblPr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</w:tblGrid>
      <w:tr w:rsidR="00D21D3C" w:rsidRPr="00D21D3C" w14:paraId="357A5B38" w14:textId="77777777" w:rsidTr="00895184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AC2F" w14:textId="7C89078A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10.00 SESSÃO 1</w:t>
            </w:r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Rota cultural 2 dos Castelos</w:t>
            </w:r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incl</w:t>
            </w:r>
            <w:proofErr w:type="spellEnd"/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 almoço</w:t>
            </w:r>
          </w:p>
        </w:tc>
      </w:tr>
      <w:tr w:rsidR="00D21D3C" w:rsidRPr="00D21D3C" w14:paraId="5025F6E9" w14:textId="77777777" w:rsidTr="00895184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4C82" w14:textId="77777777" w:rsidR="00D21D3C" w:rsidRPr="00D21D3C" w:rsidRDefault="00D21D3C" w:rsidP="00D21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17.30 regresso ao hotel</w:t>
            </w:r>
          </w:p>
        </w:tc>
      </w:tr>
    </w:tbl>
    <w:p w14:paraId="17EB1254" w14:textId="77777777" w:rsidR="00867CA8" w:rsidRDefault="00D21D3C" w:rsidP="00867CA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 </w:t>
      </w:r>
    </w:p>
    <w:p w14:paraId="66F341EE" w14:textId="40F52722" w:rsidR="00867CA8" w:rsidRDefault="00D21D3C" w:rsidP="00867CA8">
      <w:pPr>
        <w:spacing w:after="0" w:line="240" w:lineRule="auto"/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</w:pPr>
      <w:r w:rsidRPr="00D21D3C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 xml:space="preserve">DIA 12 3ª fª </w:t>
      </w:r>
      <w:r w:rsidR="00867CA8"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Museu Judaico</w:t>
      </w:r>
    </w:p>
    <w:p w14:paraId="1D3547D1" w14:textId="77777777" w:rsidR="00867CA8" w:rsidRPr="00D21D3C" w:rsidRDefault="00867CA8" w:rsidP="00867CA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Rua da Portela 4 GPS </w:t>
      </w:r>
      <w:hyperlink r:id="rId8" w:history="1">
        <w:r w:rsidRPr="00D21D3C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>40° 21' 30.915" N</w:t>
        </w:r>
        <w:r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 xml:space="preserve"> </w:t>
        </w:r>
        <w:r w:rsidRPr="00D21D3C">
          <w:rPr>
            <w:rFonts w:ascii="Segoe UI" w:eastAsia="Times New Roman" w:hAnsi="Segoe UI" w:cs="Segoe UI"/>
            <w:b/>
            <w:bCs/>
            <w:color w:val="4472C4" w:themeColor="accent1"/>
            <w:sz w:val="16"/>
            <w:szCs w:val="16"/>
            <w:u w:val="single"/>
          </w:rPr>
          <w:t>7° 21' </w:t>
        </w:r>
      </w:hyperlink>
      <w:r w:rsidRPr="00D21D3C">
        <w:rPr>
          <w:rFonts w:ascii="Segoe UI" w:eastAsia="Times New Roman" w:hAnsi="Segoe UI" w:cs="Segoe UI"/>
          <w:b/>
          <w:bCs/>
          <w:color w:val="4472C4" w:themeColor="accent1"/>
          <w:sz w:val="16"/>
          <w:szCs w:val="16"/>
        </w:rPr>
        <w:t>00.8”</w:t>
      </w:r>
    </w:p>
    <w:tbl>
      <w:tblPr>
        <w:tblW w:w="4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</w:tblGrid>
      <w:tr w:rsidR="00D21D3C" w:rsidRPr="00D21D3C" w14:paraId="0983A8C0" w14:textId="77777777" w:rsidTr="00D21D3C">
        <w:trPr>
          <w:trHeight w:val="254"/>
        </w:trPr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1B4C" w14:textId="77777777" w:rsidR="00E314B7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10.00 sessão 1</w:t>
            </w:r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F902C99" w14:textId="140D80FE" w:rsidR="00895184" w:rsidRPr="005F5049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10.00 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rador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16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Hilarino da Luz</w:t>
            </w:r>
          </w:p>
          <w:p w14:paraId="60BAE8CB" w14:textId="66BF4718" w:rsidR="00895184" w:rsidRPr="005F5049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10.20 orador 17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Mário Meleiro</w:t>
            </w:r>
          </w:p>
          <w:p w14:paraId="10BBA3B2" w14:textId="5C026503" w:rsidR="00895184" w:rsidRPr="00D21D3C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10.40 orador 18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Manuela Marujo</w:t>
            </w:r>
          </w:p>
        </w:tc>
      </w:tr>
      <w:tr w:rsidR="00D21D3C" w:rsidRPr="00D21D3C" w14:paraId="273B0072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935C" w14:textId="77777777" w:rsidR="00D21D3C" w:rsidRPr="00D21D3C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11.00 debate e pausa</w:t>
            </w:r>
          </w:p>
        </w:tc>
      </w:tr>
      <w:tr w:rsidR="00D21D3C" w:rsidRPr="00D21D3C" w14:paraId="42B7E2CD" w14:textId="77777777" w:rsidTr="00D21D3C">
        <w:trPr>
          <w:trHeight w:val="275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4E5DD" w14:textId="77777777" w:rsidR="00E314B7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11.30 sessão </w:t>
            </w:r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5E1F112" w14:textId="197890AD" w:rsidR="00895184" w:rsidRPr="005F5049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11.30 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orador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19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Raul Gaião</w:t>
            </w:r>
          </w:p>
          <w:p w14:paraId="6270C096" w14:textId="1F510123" w:rsidR="00895184" w:rsidRPr="005F5049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11.50 orador 20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Rolf Kemmler</w:t>
            </w:r>
          </w:p>
          <w:p w14:paraId="1D8CEEF5" w14:textId="6D8FDC74" w:rsidR="00895184" w:rsidRPr="00D21D3C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12.10 orador 21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Dom Carlos Ximenes Belo</w:t>
            </w:r>
          </w:p>
        </w:tc>
      </w:tr>
      <w:tr w:rsidR="00D21D3C" w:rsidRPr="00D21D3C" w14:paraId="363A6F0F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BC59" w14:textId="77777777" w:rsidR="00D21D3C" w:rsidRPr="00D21D3C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12.30 debate e pausa</w:t>
            </w:r>
          </w:p>
        </w:tc>
      </w:tr>
      <w:tr w:rsidR="00D21D3C" w:rsidRPr="00D21D3C" w14:paraId="361E248E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6C49" w14:textId="77777777" w:rsidR="00D21D3C" w:rsidRPr="00D21D3C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13.00 almoço Belmonte Sinai</w:t>
            </w:r>
          </w:p>
        </w:tc>
      </w:tr>
      <w:tr w:rsidR="00D21D3C" w:rsidRPr="00D21D3C" w14:paraId="219BE8CA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D7E" w14:textId="77777777" w:rsidR="00E314B7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15.00 sessão </w:t>
            </w:r>
            <w:r w:rsidR="00E314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21 </w:t>
            </w:r>
          </w:p>
          <w:p w14:paraId="7B5DBF8D" w14:textId="1F4EE8F1" w:rsidR="00895184" w:rsidRPr="005F5049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15.00 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orador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22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Vilca Merízio</w:t>
            </w:r>
          </w:p>
          <w:p w14:paraId="4E6B5DEF" w14:textId="7B1EF369" w:rsidR="00895184" w:rsidRPr="005F5049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15.20 orador 23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Ronaldo Pires</w:t>
            </w:r>
          </w:p>
          <w:p w14:paraId="3D6D3520" w14:textId="761A5C2B" w:rsidR="00895184" w:rsidRPr="00D21D3C" w:rsidRDefault="00E314B7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15.40 orador 24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Renato Epifânio</w:t>
            </w:r>
          </w:p>
        </w:tc>
      </w:tr>
      <w:tr w:rsidR="00D21D3C" w:rsidRPr="00D21D3C" w14:paraId="72B22DEA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0E4" w14:textId="1E339915" w:rsidR="00D21D3C" w:rsidRPr="00D21D3C" w:rsidRDefault="00867CA8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16.00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debate e pausa</w:t>
            </w:r>
          </w:p>
        </w:tc>
      </w:tr>
      <w:tr w:rsidR="00D21D3C" w:rsidRPr="00D21D3C" w14:paraId="4A2F6B5D" w14:textId="77777777" w:rsidTr="00D21D3C">
        <w:trPr>
          <w:trHeight w:val="275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A703" w14:textId="77777777" w:rsidR="00867CA8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</w:t>
            </w:r>
            <w:r w:rsidR="00867CA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0 sessão </w:t>
            </w:r>
            <w:r w:rsidR="00867CA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</w:t>
            </w: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491D5720" w14:textId="53388EA1" w:rsidR="00895184" w:rsidRDefault="00867CA8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16.30 </w:t>
            </w:r>
            <w:r w:rsidR="00D21D3C"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orador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25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Carolina Cordeiro</w:t>
            </w:r>
          </w:p>
          <w:p w14:paraId="301CF8A7" w14:textId="228B2F9D" w:rsidR="00895184" w:rsidRDefault="00867CA8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16.50 orador 26 </w:t>
            </w:r>
            <w:r w:rsidR="00895184" w:rsidRPr="005F504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Pedro Paulo Câmara</w:t>
            </w:r>
          </w:p>
          <w:p w14:paraId="50AE5AB3" w14:textId="28425966" w:rsidR="00867CA8" w:rsidRDefault="00867CA8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17.10 orador 27</w:t>
            </w:r>
          </w:p>
          <w:p w14:paraId="146C7067" w14:textId="7F8D4DC0" w:rsidR="00867CA8" w:rsidRPr="005F5049" w:rsidRDefault="00867CA8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17.30 orador 28</w:t>
            </w:r>
          </w:p>
          <w:p w14:paraId="38986A36" w14:textId="6133636D" w:rsidR="00895184" w:rsidRPr="00D21D3C" w:rsidRDefault="00895184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D21D3C" w:rsidRPr="00D21D3C" w14:paraId="04E9E88D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AF25" w14:textId="77777777" w:rsidR="00D21D3C" w:rsidRPr="00D21D3C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16.40 debate e pausa</w:t>
            </w:r>
          </w:p>
        </w:tc>
      </w:tr>
      <w:tr w:rsidR="00D21D3C" w:rsidRPr="00D21D3C" w14:paraId="1DCAC85E" w14:textId="77777777" w:rsidTr="00D21D3C">
        <w:trPr>
          <w:trHeight w:val="25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0EFD" w14:textId="77777777" w:rsidR="00D21D3C" w:rsidRPr="00D21D3C" w:rsidRDefault="00D21D3C" w:rsidP="00D21D3C">
            <w:pPr>
              <w:tabs>
                <w:tab w:val="left" w:pos="5267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21D3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17.00 sessão de encerramento</w:t>
            </w:r>
          </w:p>
        </w:tc>
      </w:tr>
    </w:tbl>
    <w:p w14:paraId="3BC76EDD" w14:textId="77777777" w:rsidR="000B78CA" w:rsidRPr="005F5049" w:rsidRDefault="000B78CA">
      <w:pPr>
        <w:rPr>
          <w:b/>
          <w:bCs/>
          <w:sz w:val="18"/>
          <w:szCs w:val="18"/>
        </w:rPr>
      </w:pPr>
    </w:p>
    <w:sectPr w:rsidR="000B78CA" w:rsidRPr="005F5049" w:rsidSect="00867CA8">
      <w:pgSz w:w="11906" w:h="16838" w:code="9"/>
      <w:pgMar w:top="1440" w:right="1440" w:bottom="1440" w:left="1440" w:header="720" w:footer="720" w:gutter="0"/>
      <w:cols w:num="2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C"/>
    <w:rsid w:val="000B78CA"/>
    <w:rsid w:val="005B3549"/>
    <w:rsid w:val="005F5049"/>
    <w:rsid w:val="006726B1"/>
    <w:rsid w:val="00867CA8"/>
    <w:rsid w:val="00895184"/>
    <w:rsid w:val="00A606F6"/>
    <w:rsid w:val="00D07C09"/>
    <w:rsid w:val="00D21D3C"/>
    <w:rsid w:val="00E314B7"/>
    <w:rsid w:val="00ED5C95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E6C1"/>
  <w15:chartTrackingRefBased/>
  <w15:docId w15:val="{E4A2843B-B357-42E8-BAF9-7E173EB8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21D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1D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1D3C"/>
    <w:rPr>
      <w:i/>
      <w:iCs/>
    </w:rPr>
  </w:style>
  <w:style w:type="paragraph" w:customStyle="1" w:styleId="default">
    <w:name w:val="default"/>
    <w:basedOn w:val="Normal"/>
    <w:rsid w:val="00D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wmflabs.org/geohack/geohack.php?language=pt&amp;pagename=Museu_Judaico_de_Belmonte&amp;params=40_21_30.915_N_7_21_1.075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ols.wmflabs.org/geohack/geohack.php?language=pt&amp;pagename=Museu_Judaico_de_Belmonte&amp;params=40_21_30.915_N_7_21_1.075_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ols.wmflabs.org/geohack/geohack.php?language=pt&amp;pagename=Museu_Judaico_de_Belmonte&amp;params=40_21_30.915_N_7_21_1.075_W" TargetMode="External"/><Relationship Id="rId5" Type="http://schemas.openxmlformats.org/officeDocument/2006/relationships/hyperlink" Target="https://coloquios.lusofonias.net/XXXV/35%C2%BA%20col%C3%B3quio%20Belmonte%20horario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1</cp:revision>
  <cp:lastPrinted>2021-09-30T17:38:00Z</cp:lastPrinted>
  <dcterms:created xsi:type="dcterms:W3CDTF">2021-09-30T17:26:00Z</dcterms:created>
  <dcterms:modified xsi:type="dcterms:W3CDTF">2021-09-30T18:08:00Z</dcterms:modified>
</cp:coreProperties>
</file>