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06EB" w14:textId="5568FB94" w:rsidR="001114A2" w:rsidRDefault="00316DE6" w:rsidP="00316DE6">
      <w:pPr>
        <w:pStyle w:val="Heading2"/>
        <w:rPr>
          <w:b/>
        </w:rPr>
      </w:pPr>
      <w:r w:rsidRPr="00316DE6">
        <w:rPr>
          <w:b/>
        </w:rPr>
        <w:t xml:space="preserve">Crónica 248. </w:t>
      </w:r>
      <w:r w:rsidR="001114A2" w:rsidRPr="00316DE6">
        <w:rPr>
          <w:b/>
        </w:rPr>
        <w:t xml:space="preserve">Abril tem de ser todos os dias, </w:t>
      </w:r>
      <w:r w:rsidRPr="00316DE6">
        <w:rPr>
          <w:b/>
        </w:rPr>
        <w:t>2019</w:t>
      </w:r>
    </w:p>
    <w:p w14:paraId="37883DE0" w14:textId="77777777" w:rsidR="00316DE6" w:rsidRPr="00316DE6" w:rsidRDefault="00316DE6" w:rsidP="00316DE6"/>
    <w:p w14:paraId="0B7591EF" w14:textId="71CE6A59" w:rsidR="001114A2" w:rsidRPr="005B0F71" w:rsidRDefault="001114A2" w:rsidP="001114A2">
      <w:pPr>
        <w:tabs>
          <w:tab w:val="left" w:pos="0"/>
        </w:tabs>
        <w:spacing w:line="360" w:lineRule="auto"/>
        <w:ind w:firstLine="426"/>
        <w:jc w:val="both"/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25 de abril 1974 em Díli, Timor Português</w:t>
      </w:r>
      <w:r w:rsidR="00316DE6">
        <w:rPr>
          <w:rFonts w:ascii="Gisha" w:hAnsi="Gisha" w:cs="Gisha"/>
          <w:sz w:val="20"/>
        </w:rPr>
        <w:t xml:space="preserve"> </w:t>
      </w:r>
      <w:r w:rsidR="00316DE6">
        <w:rPr>
          <w:rStyle w:val="FootnoteReference"/>
          <w:rFonts w:ascii="Gisha" w:hAnsi="Gisha" w:cs="Gisha"/>
          <w:sz w:val="20"/>
        </w:rPr>
        <w:footnoteReference w:id="1"/>
      </w:r>
      <w:r w:rsidR="00316DE6">
        <w:rPr>
          <w:rFonts w:ascii="Gisha" w:hAnsi="Gisha" w:cs="Gisha"/>
          <w:sz w:val="20"/>
        </w:rPr>
        <w:t xml:space="preserve">- … </w:t>
      </w:r>
      <w:r w:rsidRPr="005B0F71">
        <w:rPr>
          <w:rFonts w:ascii="Gisha" w:hAnsi="Gisha" w:cs="Gisha"/>
          <w:sz w:val="20"/>
        </w:rPr>
        <w:t>Embora Timor não dispusesse de telex, desde o ano anterior dispunha já de contactos radiotelefónicos com o mundo exterior. Assim, quando a Revolução dos Cravos aconteceu em 25 de abril houve quem recebesse a notícia via telefone. Depois disso, era só uma questão de perder algum tempo agarrado aos rádios de ondas curtas …</w:t>
      </w:r>
    </w:p>
    <w:p w14:paraId="2AE57A8D" w14:textId="25766665" w:rsidR="001114A2" w:rsidRPr="005B0F71" w:rsidRDefault="001114A2" w:rsidP="001114A2">
      <w:pPr>
        <w:tabs>
          <w:tab w:val="left" w:pos="0"/>
        </w:tabs>
        <w:spacing w:line="360" w:lineRule="auto"/>
        <w:ind w:firstLine="426"/>
        <w:jc w:val="both"/>
        <w:rPr>
          <w:rFonts w:ascii="Gisha" w:hAnsi="Gisha" w:cs="Gisha"/>
          <w:sz w:val="20"/>
        </w:rPr>
      </w:pPr>
      <w:r w:rsidRPr="005B0F71">
        <w:rPr>
          <w:rFonts w:ascii="Gisha" w:hAnsi="Gisha" w:cs="Gisha"/>
          <w:sz w:val="20"/>
        </w:rPr>
        <w:t xml:space="preserve">Era hora de jantar e </w:t>
      </w:r>
      <w:r w:rsidR="00316DE6">
        <w:rPr>
          <w:rFonts w:ascii="Gisha" w:hAnsi="Gisha" w:cs="Gisha"/>
          <w:sz w:val="20"/>
        </w:rPr>
        <w:t>era</w:t>
      </w:r>
      <w:r w:rsidRPr="005B0F71">
        <w:rPr>
          <w:rFonts w:ascii="Gisha" w:hAnsi="Gisha" w:cs="Gisha"/>
          <w:sz w:val="20"/>
        </w:rPr>
        <w:t xml:space="preserve"> Oficial (Ajudante) de Dia no Quartel-general. O idoso Oficial de Dia já estava há muito a olhar para o seu umbigo, depois da sua rodada habitual. </w:t>
      </w:r>
      <w:r w:rsidR="00316DE6">
        <w:rPr>
          <w:rFonts w:ascii="Gisha" w:hAnsi="Gisha" w:cs="Gisha"/>
          <w:sz w:val="20"/>
        </w:rPr>
        <w:t>Tony Belo, o</w:t>
      </w:r>
      <w:r w:rsidRPr="005B0F71">
        <w:rPr>
          <w:rFonts w:ascii="Gisha" w:hAnsi="Gisha" w:cs="Gisha"/>
          <w:sz w:val="20"/>
        </w:rPr>
        <w:t xml:space="preserve"> operador da Telecom local, a Rádio Marconi, ligou a dizer que</w:t>
      </w:r>
      <w:r w:rsidR="00316DE6">
        <w:rPr>
          <w:rFonts w:ascii="Gisha" w:hAnsi="Gisha" w:cs="Gisha"/>
          <w:sz w:val="20"/>
        </w:rPr>
        <w:t xml:space="preserve"> eu</w:t>
      </w:r>
      <w:r w:rsidRPr="005B0F71">
        <w:rPr>
          <w:rFonts w:ascii="Gisha" w:hAnsi="Gisha" w:cs="Gisha"/>
          <w:sz w:val="20"/>
        </w:rPr>
        <w:t xml:space="preserve"> ia ter uma chamada telefónica uma hora depois. Cham</w:t>
      </w:r>
      <w:r w:rsidR="00316DE6">
        <w:rPr>
          <w:rFonts w:ascii="Gisha" w:hAnsi="Gisha" w:cs="Gisha"/>
          <w:sz w:val="20"/>
        </w:rPr>
        <w:t>ei</w:t>
      </w:r>
      <w:r w:rsidRPr="005B0F71">
        <w:rPr>
          <w:rFonts w:ascii="Gisha" w:hAnsi="Gisha" w:cs="Gisha"/>
          <w:sz w:val="20"/>
        </w:rPr>
        <w:t xml:space="preserve"> o condutor de serviço ligar o Jeep e passados quinze minutos estava em </w:t>
      </w:r>
      <w:r>
        <w:rPr>
          <w:rFonts w:ascii="Gisha" w:hAnsi="Gisha" w:cs="Gisha"/>
          <w:sz w:val="20"/>
        </w:rPr>
        <w:t>Díli</w:t>
      </w:r>
      <w:r w:rsidRPr="005B0F71">
        <w:rPr>
          <w:rFonts w:ascii="Gisha" w:hAnsi="Gisha" w:cs="Gisha"/>
          <w:sz w:val="20"/>
        </w:rPr>
        <w:t>, ansiosamente esperando ‘a chamada’. Press</w:t>
      </w:r>
      <w:r w:rsidR="00316DE6">
        <w:rPr>
          <w:rFonts w:ascii="Gisha" w:hAnsi="Gisha" w:cs="Gisha"/>
          <w:sz w:val="20"/>
        </w:rPr>
        <w:t>into</w:t>
      </w:r>
      <w:r w:rsidRPr="005B0F71">
        <w:rPr>
          <w:rFonts w:ascii="Gisha" w:hAnsi="Gisha" w:cs="Gisha"/>
          <w:sz w:val="20"/>
        </w:rPr>
        <w:t xml:space="preserve"> tratar-se de algo muito importante, pois já havia anteriormente acordado com a família que só haveria telefonemas em caso de emergência. Já </w:t>
      </w:r>
      <w:r w:rsidR="00316DE6">
        <w:rPr>
          <w:rFonts w:ascii="Gisha" w:hAnsi="Gisha" w:cs="Gisha"/>
          <w:sz w:val="20"/>
        </w:rPr>
        <w:t>se sabia</w:t>
      </w:r>
      <w:r w:rsidRPr="005B0F71">
        <w:rPr>
          <w:rFonts w:ascii="Gisha" w:hAnsi="Gisha" w:cs="Gisha"/>
          <w:sz w:val="20"/>
        </w:rPr>
        <w:t xml:space="preserve"> que toda a correspondência era sujeita a censura prévia e </w:t>
      </w:r>
      <w:r w:rsidR="00316DE6">
        <w:rPr>
          <w:rFonts w:ascii="Gisha" w:hAnsi="Gisha" w:cs="Gisha"/>
          <w:sz w:val="20"/>
        </w:rPr>
        <w:t xml:space="preserve">todas as </w:t>
      </w:r>
      <w:r w:rsidRPr="005B0F71">
        <w:rPr>
          <w:rFonts w:ascii="Gisha" w:hAnsi="Gisha" w:cs="Gisha"/>
          <w:sz w:val="20"/>
        </w:rPr>
        <w:t xml:space="preserve">chamadas </w:t>
      </w:r>
      <w:r w:rsidR="00316DE6">
        <w:rPr>
          <w:rFonts w:ascii="Gisha" w:hAnsi="Gisha" w:cs="Gisha"/>
          <w:sz w:val="20"/>
        </w:rPr>
        <w:t xml:space="preserve">eram </w:t>
      </w:r>
      <w:r w:rsidRPr="005B0F71">
        <w:rPr>
          <w:rFonts w:ascii="Gisha" w:hAnsi="Gisha" w:cs="Gisha"/>
          <w:sz w:val="20"/>
        </w:rPr>
        <w:t>gravadas</w:t>
      </w:r>
      <w:r w:rsidR="00316DE6">
        <w:rPr>
          <w:rFonts w:ascii="Gisha" w:hAnsi="Gisha" w:cs="Gisha"/>
          <w:sz w:val="20"/>
        </w:rPr>
        <w:t xml:space="preserve"> pela PIDE e PIM.</w:t>
      </w:r>
    </w:p>
    <w:p w14:paraId="1CC38035" w14:textId="1CEDC314" w:rsidR="001114A2" w:rsidRPr="005B0F71" w:rsidRDefault="001114A2" w:rsidP="001114A2">
      <w:pPr>
        <w:tabs>
          <w:tab w:val="left" w:pos="0"/>
        </w:tabs>
        <w:spacing w:line="360" w:lineRule="auto"/>
        <w:ind w:firstLine="426"/>
        <w:jc w:val="both"/>
        <w:rPr>
          <w:rFonts w:ascii="Gisha" w:hAnsi="Gisha" w:cs="Gisha"/>
          <w:sz w:val="20"/>
        </w:rPr>
      </w:pPr>
      <w:r w:rsidRPr="005B0F71">
        <w:rPr>
          <w:rFonts w:ascii="Gisha" w:hAnsi="Gisha" w:cs="Gisha"/>
          <w:sz w:val="20"/>
        </w:rPr>
        <w:t xml:space="preserve">Sem perder tempo, </w:t>
      </w:r>
      <w:r w:rsidR="00316DE6">
        <w:rPr>
          <w:rFonts w:ascii="Gisha" w:hAnsi="Gisha" w:cs="Gisha"/>
          <w:sz w:val="20"/>
        </w:rPr>
        <w:t>pedi</w:t>
      </w:r>
      <w:r w:rsidRPr="005B0F71">
        <w:rPr>
          <w:rFonts w:ascii="Gisha" w:hAnsi="Gisha" w:cs="Gisha"/>
          <w:sz w:val="20"/>
        </w:rPr>
        <w:t xml:space="preserve"> ao condutor para passar por casa, onde </w:t>
      </w:r>
      <w:r w:rsidR="00316DE6" w:rsidRPr="005B0F71">
        <w:rPr>
          <w:rFonts w:ascii="Gisha" w:hAnsi="Gisha" w:cs="Gisha"/>
          <w:sz w:val="20"/>
        </w:rPr>
        <w:t>comun</w:t>
      </w:r>
      <w:r w:rsidR="00316DE6">
        <w:rPr>
          <w:rFonts w:ascii="Gisha" w:hAnsi="Gisha" w:cs="Gisha"/>
          <w:sz w:val="20"/>
        </w:rPr>
        <w:t>iquei</w:t>
      </w:r>
      <w:r w:rsidRPr="005B0F71">
        <w:rPr>
          <w:rFonts w:ascii="Gisha" w:hAnsi="Gisha" w:cs="Gisha"/>
          <w:sz w:val="20"/>
        </w:rPr>
        <w:t xml:space="preserve"> aos colegas de habitação (o cirurgião </w:t>
      </w:r>
      <w:r w:rsidR="00316DE6">
        <w:rPr>
          <w:rFonts w:ascii="Gisha" w:hAnsi="Gisha" w:cs="Gisha"/>
          <w:sz w:val="20"/>
        </w:rPr>
        <w:t xml:space="preserve">Carlos </w:t>
      </w:r>
      <w:r w:rsidRPr="005B0F71">
        <w:rPr>
          <w:rFonts w:ascii="Gisha" w:hAnsi="Gisha" w:cs="Gisha"/>
          <w:sz w:val="20"/>
        </w:rPr>
        <w:t>Prata Dias e</w:t>
      </w:r>
      <w:r w:rsidR="00316DE6">
        <w:rPr>
          <w:rFonts w:ascii="Gisha" w:hAnsi="Gisha" w:cs="Gisha"/>
          <w:sz w:val="20"/>
        </w:rPr>
        <w:t xml:space="preserve"> o agrónomo António</w:t>
      </w:r>
      <w:r w:rsidRPr="005B0F71">
        <w:rPr>
          <w:rFonts w:ascii="Gisha" w:hAnsi="Gisha" w:cs="Gisha"/>
          <w:sz w:val="20"/>
        </w:rPr>
        <w:t xml:space="preserve"> Proença de Oliveira da Repartição dos Serviços de Agricultura) o que ouvira. Ped</w:t>
      </w:r>
      <w:r w:rsidR="00316DE6">
        <w:rPr>
          <w:rFonts w:ascii="Gisha" w:hAnsi="Gisha" w:cs="Gisha"/>
          <w:sz w:val="20"/>
        </w:rPr>
        <w:t>i</w:t>
      </w:r>
      <w:r w:rsidRPr="005B0F71">
        <w:rPr>
          <w:rFonts w:ascii="Gisha" w:hAnsi="Gisha" w:cs="Gisha"/>
          <w:sz w:val="20"/>
        </w:rPr>
        <w:t>-lhes o máximo sigilo, lig</w:t>
      </w:r>
      <w:r w:rsidR="00316DE6">
        <w:rPr>
          <w:rFonts w:ascii="Gisha" w:hAnsi="Gisha" w:cs="Gisha"/>
          <w:sz w:val="20"/>
        </w:rPr>
        <w:t>uei</w:t>
      </w:r>
      <w:r w:rsidRPr="005B0F71">
        <w:rPr>
          <w:rFonts w:ascii="Gisha" w:hAnsi="Gisha" w:cs="Gisha"/>
          <w:sz w:val="20"/>
        </w:rPr>
        <w:t xml:space="preserve"> a rádio de ‘ondas curtas’ e regress</w:t>
      </w:r>
      <w:r w:rsidR="00316DE6">
        <w:rPr>
          <w:rFonts w:ascii="Gisha" w:hAnsi="Gisha" w:cs="Gisha"/>
          <w:sz w:val="20"/>
        </w:rPr>
        <w:t>ei</w:t>
      </w:r>
      <w:r w:rsidRPr="005B0F71">
        <w:rPr>
          <w:rFonts w:ascii="Gisha" w:hAnsi="Gisha" w:cs="Gisha"/>
          <w:sz w:val="20"/>
        </w:rPr>
        <w:t xml:space="preserve"> ao Q.G. onde anot</w:t>
      </w:r>
      <w:r w:rsidR="00316DE6">
        <w:rPr>
          <w:rFonts w:ascii="Gisha" w:hAnsi="Gisha" w:cs="Gisha"/>
          <w:sz w:val="20"/>
        </w:rPr>
        <w:t>ei</w:t>
      </w:r>
      <w:r w:rsidRPr="005B0F71">
        <w:rPr>
          <w:rFonts w:ascii="Gisha" w:hAnsi="Gisha" w:cs="Gisha"/>
          <w:sz w:val="20"/>
        </w:rPr>
        <w:t xml:space="preserve"> no relatório que nada havia a assinalar da ‘ronda’ pela cidade. Durante o resto da noite, escu</w:t>
      </w:r>
      <w:r w:rsidR="00316DE6">
        <w:rPr>
          <w:rFonts w:ascii="Gisha" w:hAnsi="Gisha" w:cs="Gisha"/>
          <w:sz w:val="20"/>
        </w:rPr>
        <w:t>tei</w:t>
      </w:r>
      <w:r w:rsidRPr="005B0F71">
        <w:rPr>
          <w:rFonts w:ascii="Gisha" w:hAnsi="Gisha" w:cs="Gisha"/>
          <w:sz w:val="20"/>
        </w:rPr>
        <w:t xml:space="preserve"> avidamente os noticiários da BBC, Rádio Austrália e toda uma série de emissoras (até ouvi a Rádio Paquistão, pela primeira vez).</w:t>
      </w:r>
    </w:p>
    <w:p w14:paraId="7F637C50" w14:textId="7104033E" w:rsidR="001114A2" w:rsidRDefault="001114A2" w:rsidP="001114A2">
      <w:pPr>
        <w:tabs>
          <w:tab w:val="left" w:pos="0"/>
        </w:tabs>
        <w:spacing w:line="360" w:lineRule="auto"/>
        <w:ind w:firstLine="426"/>
        <w:jc w:val="both"/>
        <w:rPr>
          <w:rFonts w:ascii="Gisha" w:hAnsi="Gisha" w:cs="Gisha"/>
          <w:sz w:val="20"/>
        </w:rPr>
      </w:pPr>
      <w:r w:rsidRPr="005B0F71">
        <w:rPr>
          <w:rFonts w:ascii="Gisha" w:hAnsi="Gisha" w:cs="Gisha"/>
          <w:sz w:val="20"/>
        </w:rPr>
        <w:t>Na manhã seguinte, o camarada Freitas, que</w:t>
      </w:r>
      <w:r w:rsidR="00316DE6">
        <w:rPr>
          <w:rFonts w:ascii="Gisha" w:hAnsi="Gisha" w:cs="Gisha"/>
          <w:sz w:val="20"/>
        </w:rPr>
        <w:t xml:space="preserve"> me</w:t>
      </w:r>
      <w:r w:rsidRPr="005B0F71">
        <w:rPr>
          <w:rFonts w:ascii="Gisha" w:hAnsi="Gisha" w:cs="Gisha"/>
          <w:sz w:val="20"/>
        </w:rPr>
        <w:t xml:space="preserve"> ia render pergunta se havia novidades de Portugal. Sem confiar em ninguém, respond</w:t>
      </w:r>
      <w:r w:rsidR="00316DE6">
        <w:rPr>
          <w:rFonts w:ascii="Gisha" w:hAnsi="Gisha" w:cs="Gisha"/>
          <w:sz w:val="20"/>
        </w:rPr>
        <w:t>i</w:t>
      </w:r>
      <w:r w:rsidRPr="005B0F71">
        <w:rPr>
          <w:rFonts w:ascii="Gisha" w:hAnsi="Gisha" w:cs="Gisha"/>
          <w:sz w:val="20"/>
        </w:rPr>
        <w:t xml:space="preserve">-lhe: </w:t>
      </w:r>
      <w:r w:rsidRPr="005B0F71">
        <w:rPr>
          <w:rFonts w:ascii="Gisha" w:hAnsi="Gisha" w:cs="Gisha"/>
          <w:i/>
          <w:iCs/>
          <w:sz w:val="20"/>
        </w:rPr>
        <w:t>“Nada, que esperavas?”</w:t>
      </w:r>
      <w:r w:rsidR="00316DE6">
        <w:rPr>
          <w:rFonts w:ascii="Gisha" w:hAnsi="Gisha" w:cs="Gisha"/>
          <w:i/>
          <w:iCs/>
          <w:sz w:val="20"/>
        </w:rPr>
        <w:t xml:space="preserve"> </w:t>
      </w:r>
      <w:r w:rsidRPr="005B0F71">
        <w:rPr>
          <w:rFonts w:ascii="Gisha" w:hAnsi="Gisha" w:cs="Gisha"/>
          <w:sz w:val="20"/>
        </w:rPr>
        <w:t xml:space="preserve">Os dias que se seguem são caóticos, com toda a espécie de rumores a circular e um generalizado sentimento de incredulidade pelos acontecimentos. Quando as novas de que o </w:t>
      </w:r>
      <w:r>
        <w:rPr>
          <w:rFonts w:ascii="Gisha" w:hAnsi="Gisha" w:cs="Gisha"/>
          <w:sz w:val="20"/>
        </w:rPr>
        <w:t>G</w:t>
      </w:r>
      <w:r w:rsidRPr="005B0F71">
        <w:rPr>
          <w:rFonts w:ascii="Gisha" w:hAnsi="Gisha" w:cs="Gisha"/>
          <w:sz w:val="20"/>
        </w:rPr>
        <w:t>overnador tinha mandado apreender a gravação e a versão impressa do seu discurso, a maior parte das pessoas convenceu-se de que a ‘Revolução dos Cravos’ não era já fruto da imaginação. Os dias passam, e o oportunismo camaleónico é avassalador: do dia para a noite todos são revolucionários</w:t>
      </w:r>
      <w:r w:rsidR="00316DE6">
        <w:rPr>
          <w:rFonts w:ascii="Gisha" w:hAnsi="Gisha" w:cs="Gisha"/>
          <w:sz w:val="20"/>
        </w:rPr>
        <w:t>….</w:t>
      </w:r>
    </w:p>
    <w:p w14:paraId="41FD653F" w14:textId="5057018B" w:rsidR="00316DE6" w:rsidRDefault="00316DE6" w:rsidP="001114A2">
      <w:pPr>
        <w:tabs>
          <w:tab w:val="left" w:pos="0"/>
        </w:tabs>
        <w:spacing w:line="360" w:lineRule="auto"/>
        <w:ind w:firstLine="426"/>
        <w:jc w:val="both"/>
        <w:rPr>
          <w:rFonts w:ascii="Gisha" w:hAnsi="Gisha" w:cs="Gisha"/>
          <w:sz w:val="20"/>
        </w:rPr>
      </w:pPr>
    </w:p>
    <w:p w14:paraId="34E3184D" w14:textId="7B0E58DC" w:rsidR="00316DE6" w:rsidRPr="005B0F71" w:rsidRDefault="00316DE6" w:rsidP="001114A2">
      <w:pPr>
        <w:tabs>
          <w:tab w:val="left" w:pos="0"/>
        </w:tabs>
        <w:spacing w:line="360" w:lineRule="auto"/>
        <w:ind w:firstLine="426"/>
        <w:jc w:val="both"/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… </w:t>
      </w:r>
      <w:r w:rsidRPr="00215A56">
        <w:rPr>
          <w:noProof/>
        </w:rPr>
        <w:drawing>
          <wp:inline distT="0" distB="0" distL="0" distR="0" wp14:anchorId="7073F9A3" wp14:editId="2C3CDD06">
            <wp:extent cx="4867275" cy="1257300"/>
            <wp:effectExtent l="0" t="0" r="0" b="0"/>
            <wp:docPr id="406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F2A6F" w14:textId="175D75DF" w:rsidR="00316DE6" w:rsidRPr="00215A56" w:rsidRDefault="00316DE6" w:rsidP="00316DE6">
      <w:pPr>
        <w:pStyle w:val="Caption"/>
        <w:rPr>
          <w:noProof/>
        </w:rPr>
      </w:pPr>
      <w:r w:rsidRPr="00215A56">
        <w:rPr>
          <w:noProof/>
        </w:rPr>
        <w:drawing>
          <wp:inline distT="0" distB="0" distL="0" distR="0" wp14:anchorId="113F80C6" wp14:editId="4C3BF4E9">
            <wp:extent cx="4829175" cy="3385045"/>
            <wp:effectExtent l="0" t="0" r="0" b="6350"/>
            <wp:docPr id="405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457" cy="338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DE6">
        <w:t xml:space="preserve"> </w:t>
      </w:r>
      <w:r w:rsidRPr="00215A56">
        <w:t>RAMOS-HORTA RECORDA ASSIM O 25 de abril EM TIMOR</w:t>
      </w:r>
      <w:r w:rsidRPr="00215A56">
        <w:rPr>
          <w:noProof/>
        </w:rPr>
        <w:t xml:space="preserve"> </w:t>
      </w:r>
      <w:r>
        <w:rPr>
          <w:rStyle w:val="FootnoteReference"/>
          <w:noProof/>
        </w:rPr>
        <w:footnoteReference w:id="2"/>
      </w:r>
    </w:p>
    <w:p w14:paraId="0C41434C" w14:textId="2E403A29" w:rsidR="00316DE6" w:rsidRDefault="00316DE6" w:rsidP="001114A2">
      <w:pPr>
        <w:pStyle w:val="Caption"/>
      </w:pPr>
    </w:p>
    <w:p w14:paraId="1220C330" w14:textId="6F5EB072" w:rsidR="001114A2" w:rsidRPr="00215A56" w:rsidRDefault="001114A2" w:rsidP="001114A2">
      <w:pPr>
        <w:pStyle w:val="Caption"/>
        <w:rPr>
          <w:vertAlign w:val="superscript"/>
        </w:rPr>
      </w:pPr>
      <w:r w:rsidRPr="00215A56">
        <w:t xml:space="preserve"> </w:t>
      </w:r>
      <w:r w:rsidRPr="00215A56">
        <w:rPr>
          <w:vertAlign w:val="superscript"/>
        </w:rPr>
        <w:t xml:space="preserve"> </w:t>
      </w:r>
    </w:p>
    <w:p w14:paraId="4EF765E9" w14:textId="3A01539D" w:rsidR="001114A2" w:rsidRPr="00215A56" w:rsidRDefault="00316DE6" w:rsidP="00316DE6">
      <w:pPr>
        <w:ind w:hanging="57"/>
        <w:jc w:val="both"/>
        <w:rPr>
          <w:rStyle w:val="Strong"/>
        </w:rPr>
      </w:pPr>
      <w:r>
        <w:rPr>
          <w:rStyle w:val="Strong"/>
        </w:rPr>
        <w:t>O resto são apenas avisos que ocasionalmente lanço em poemas que não quero silenciados.</w:t>
      </w:r>
    </w:p>
    <w:p w14:paraId="29B0A9B2" w14:textId="796ACA02" w:rsidR="001114A2" w:rsidRPr="001114A2" w:rsidRDefault="001114A2">
      <w:pPr>
        <w:rPr>
          <w:rFonts w:asciiTheme="minorHAnsi" w:hAnsiTheme="minorHAnsi" w:cstheme="minorHAnsi"/>
        </w:rPr>
      </w:pPr>
    </w:p>
    <w:p w14:paraId="1A71B6C9" w14:textId="77777777" w:rsidR="001114A2" w:rsidRPr="001114A2" w:rsidRDefault="001114A2" w:rsidP="001114A2">
      <w:pPr>
        <w:pStyle w:val="Heading4"/>
        <w:rPr>
          <w:rStyle w:val="SubtleEmphasis"/>
          <w:rFonts w:asciiTheme="minorHAnsi" w:hAnsiTheme="minorHAnsi" w:cstheme="minorHAnsi"/>
          <w:i w:val="0"/>
          <w:iCs w:val="0"/>
          <w:szCs w:val="24"/>
        </w:rPr>
      </w:pPr>
      <w:r w:rsidRPr="001114A2">
        <w:rPr>
          <w:rStyle w:val="SubtleEmphasis"/>
          <w:rFonts w:asciiTheme="minorHAnsi" w:hAnsiTheme="minorHAnsi" w:cstheme="minorHAnsi"/>
          <w:szCs w:val="24"/>
        </w:rPr>
        <w:t>577. aviso à navegação, 25 abril 2013</w:t>
      </w:r>
    </w:p>
    <w:p w14:paraId="55776A32" w14:textId="77777777" w:rsidR="001114A2" w:rsidRPr="001114A2" w:rsidRDefault="001114A2" w:rsidP="001114A2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aos saudosistas, salazarentos </w:t>
      </w:r>
    </w:p>
    <w:p w14:paraId="6131E5EA" w14:textId="77777777" w:rsidR="001114A2" w:rsidRPr="001114A2" w:rsidRDefault="001114A2" w:rsidP="001114A2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e outros democratas </w:t>
      </w:r>
    </w:p>
    <w:p w14:paraId="524E3579" w14:textId="77777777" w:rsidR="001114A2" w:rsidRPr="001114A2" w:rsidRDefault="001114A2" w:rsidP="001114A2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de geração instantânea </w:t>
      </w:r>
    </w:p>
    <w:p w14:paraId="1D663947" w14:textId="77777777" w:rsidR="001114A2" w:rsidRPr="001114A2" w:rsidRDefault="001114A2" w:rsidP="001114A2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nascidos após o 25/4/74</w:t>
      </w:r>
    </w:p>
    <w:p w14:paraId="75B015DB" w14:textId="77777777" w:rsidR="001114A2" w:rsidRPr="001114A2" w:rsidRDefault="001114A2" w:rsidP="001114A2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</w:p>
    <w:p w14:paraId="7F43742E" w14:textId="77777777" w:rsidR="001114A2" w:rsidRPr="001114A2" w:rsidRDefault="001114A2" w:rsidP="001114A2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25 de abril é uma data que respeito, </w:t>
      </w:r>
    </w:p>
    <w:p w14:paraId="59CD1234" w14:textId="77777777" w:rsidR="001114A2" w:rsidRPr="001114A2" w:rsidRDefault="001114A2" w:rsidP="001114A2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devolveu-me a liberdade de expressão </w:t>
      </w:r>
    </w:p>
    <w:p w14:paraId="2B403AB8" w14:textId="77777777" w:rsidR="001114A2" w:rsidRPr="001114A2" w:rsidRDefault="001114A2" w:rsidP="001114A2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que não tinha ao nascer </w:t>
      </w:r>
    </w:p>
    <w:p w14:paraId="5A1978E9" w14:textId="77777777" w:rsidR="001114A2" w:rsidRPr="001114A2" w:rsidRDefault="001114A2" w:rsidP="001114A2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nem no primeiro quartel de vida. </w:t>
      </w:r>
    </w:p>
    <w:p w14:paraId="1E407B35" w14:textId="77777777" w:rsidR="001114A2" w:rsidRPr="001114A2" w:rsidRDefault="001114A2" w:rsidP="001114A2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</w:p>
    <w:p w14:paraId="2AC35DB2" w14:textId="77777777" w:rsidR="001114A2" w:rsidRPr="001114A2" w:rsidRDefault="001114A2" w:rsidP="001114A2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sou sonhador, poeta e utópico...</w:t>
      </w:r>
    </w:p>
    <w:p w14:paraId="23EE4D68" w14:textId="77777777" w:rsidR="001114A2" w:rsidRPr="001114A2" w:rsidRDefault="001114A2" w:rsidP="001114A2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e só porque homens e mulheres</w:t>
      </w:r>
    </w:p>
    <w:p w14:paraId="081C5D29" w14:textId="77777777" w:rsidR="001114A2" w:rsidRPr="001114A2" w:rsidRDefault="001114A2" w:rsidP="001114A2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traíram e abusaram esse ideal </w:t>
      </w:r>
    </w:p>
    <w:p w14:paraId="432EA138" w14:textId="77777777" w:rsidR="001114A2" w:rsidRPr="001114A2" w:rsidRDefault="001114A2" w:rsidP="001114A2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não vou deixar de acreditar nele...</w:t>
      </w:r>
    </w:p>
    <w:p w14:paraId="6EEBCB71" w14:textId="77777777" w:rsidR="001114A2" w:rsidRPr="001114A2" w:rsidRDefault="001114A2" w:rsidP="001114A2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na minha mente e nos meus atos </w:t>
      </w:r>
    </w:p>
    <w:p w14:paraId="66E88FAE" w14:textId="77777777" w:rsidR="001114A2" w:rsidRPr="001114A2" w:rsidRDefault="001114A2" w:rsidP="001114A2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será abril sempre</w:t>
      </w:r>
    </w:p>
    <w:p w14:paraId="02DCFA21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</w:p>
    <w:p w14:paraId="60724298" w14:textId="05E34C8F" w:rsidR="001114A2" w:rsidRPr="001114A2" w:rsidRDefault="00316DE6" w:rsidP="001114A2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****</w:t>
      </w:r>
    </w:p>
    <w:p w14:paraId="2161E4D6" w14:textId="77777777" w:rsidR="001114A2" w:rsidRPr="001114A2" w:rsidRDefault="001114A2" w:rsidP="001114A2">
      <w:pPr>
        <w:pStyle w:val="Heading4"/>
        <w:rPr>
          <w:rFonts w:asciiTheme="minorHAnsi" w:hAnsiTheme="minorHAnsi" w:cstheme="minorHAnsi"/>
          <w:szCs w:val="24"/>
        </w:rPr>
      </w:pPr>
      <w:r w:rsidRPr="001114A2">
        <w:rPr>
          <w:rFonts w:asciiTheme="minorHAnsi" w:hAnsiTheme="minorHAnsi" w:cstheme="minorHAnsi"/>
          <w:szCs w:val="24"/>
        </w:rPr>
        <w:t>646. enquanto dormias a nova escravatura chegou, nov 2013</w:t>
      </w:r>
    </w:p>
    <w:p w14:paraId="4394A20F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nenhum de nós é livre</w:t>
      </w:r>
    </w:p>
    <w:p w14:paraId="3819FBC2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enquanto ao teu lado</w:t>
      </w:r>
    </w:p>
    <w:p w14:paraId="57DC00F1" w14:textId="77777777" w:rsidR="001114A2" w:rsidRPr="001114A2" w:rsidRDefault="001114A2" w:rsidP="001114A2">
      <w:pPr>
        <w:ind w:firstLine="708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     </w:t>
      </w:r>
      <w:r w:rsidRPr="001114A2">
        <w:rPr>
          <w:rFonts w:asciiTheme="minorHAnsi" w:hAnsiTheme="minorHAnsi" w:cstheme="minorHAnsi"/>
        </w:rPr>
        <w:tab/>
      </w:r>
      <w:r w:rsidRPr="001114A2">
        <w:rPr>
          <w:rFonts w:asciiTheme="minorHAnsi" w:hAnsiTheme="minorHAnsi" w:cstheme="minorHAnsi"/>
        </w:rPr>
        <w:tab/>
        <w:t xml:space="preserve">      houver fome</w:t>
      </w:r>
    </w:p>
    <w:p w14:paraId="2E1CF19F" w14:textId="77777777" w:rsidR="001114A2" w:rsidRPr="001114A2" w:rsidRDefault="001114A2" w:rsidP="001114A2">
      <w:pPr>
        <w:ind w:left="1416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     </w:t>
      </w:r>
      <w:r w:rsidRPr="001114A2">
        <w:rPr>
          <w:rFonts w:asciiTheme="minorHAnsi" w:hAnsiTheme="minorHAnsi" w:cstheme="minorHAnsi"/>
        </w:rPr>
        <w:tab/>
        <w:t xml:space="preserve">      miséria </w:t>
      </w:r>
    </w:p>
    <w:p w14:paraId="276E32F6" w14:textId="77777777" w:rsidR="001114A2" w:rsidRPr="001114A2" w:rsidRDefault="001114A2" w:rsidP="001114A2">
      <w:pPr>
        <w:ind w:left="1416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     </w:t>
      </w:r>
      <w:r w:rsidRPr="001114A2">
        <w:rPr>
          <w:rFonts w:asciiTheme="minorHAnsi" w:hAnsiTheme="minorHAnsi" w:cstheme="minorHAnsi"/>
        </w:rPr>
        <w:tab/>
        <w:t xml:space="preserve">      desemprego</w:t>
      </w:r>
    </w:p>
    <w:p w14:paraId="49A5C4CF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hoje são os outros</w:t>
      </w:r>
    </w:p>
    <w:p w14:paraId="777C10F0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amanhã serás tu</w:t>
      </w:r>
    </w:p>
    <w:p w14:paraId="6DA2BBEC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passaram 40 anos</w:t>
      </w:r>
    </w:p>
    <w:p w14:paraId="17104CF1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nenhum de nós é livre</w:t>
      </w:r>
    </w:p>
    <w:p w14:paraId="676464EF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enquanto abril não se cumprir</w:t>
      </w:r>
    </w:p>
    <w:p w14:paraId="6AE3F4C6" w14:textId="77777777" w:rsidR="00316DE6" w:rsidRDefault="00316DE6" w:rsidP="001114A2">
      <w:pPr>
        <w:jc w:val="left"/>
        <w:rPr>
          <w:rFonts w:asciiTheme="minorHAnsi" w:hAnsiTheme="minorHAnsi" w:cstheme="minorHAnsi"/>
        </w:rPr>
      </w:pPr>
    </w:p>
    <w:p w14:paraId="2B4F6EFF" w14:textId="5D1E34FF" w:rsidR="001114A2" w:rsidRPr="001114A2" w:rsidRDefault="00316DE6" w:rsidP="001114A2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</w:t>
      </w:r>
    </w:p>
    <w:p w14:paraId="6DA78212" w14:textId="4E35DF41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</w:p>
    <w:p w14:paraId="5C361F9A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704. 25 abril sempre, até quando, lomba da maia, 25.4.18 </w:t>
      </w:r>
    </w:p>
    <w:p w14:paraId="236750B5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</w:p>
    <w:p w14:paraId="697A64FC" w14:textId="2A518265" w:rsidR="001114A2" w:rsidRPr="001114A2" w:rsidRDefault="000E3530" w:rsidP="001114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316DE6">
        <w:rPr>
          <w:rFonts w:asciiTheme="minorHAnsi" w:hAnsiTheme="minorHAnsi" w:cstheme="minorHAnsi"/>
        </w:rPr>
        <w:t xml:space="preserve">oje </w:t>
      </w:r>
      <w:r w:rsidR="001114A2" w:rsidRPr="001114A2">
        <w:rPr>
          <w:rFonts w:asciiTheme="minorHAnsi" w:hAnsiTheme="minorHAnsi" w:cstheme="minorHAnsi"/>
        </w:rPr>
        <w:t>não erguerei o meu cravo vermelho</w:t>
      </w:r>
    </w:p>
    <w:p w14:paraId="1781113C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pelo abril que imaginei</w:t>
      </w:r>
    </w:p>
    <w:p w14:paraId="1A9170B6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não há medicina para estas maleitas</w:t>
      </w:r>
    </w:p>
    <w:p w14:paraId="370F34E5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há 44 anos que acredito</w:t>
      </w:r>
    </w:p>
    <w:p w14:paraId="5D6D0C8E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sem arrependimentos</w:t>
      </w:r>
    </w:p>
    <w:p w14:paraId="3B879BD9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hoje incréu interrogo</w:t>
      </w:r>
    </w:p>
    <w:p w14:paraId="5C729BC3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quem matou os sonhos antigos</w:t>
      </w:r>
    </w:p>
    <w:p w14:paraId="33CE7011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</w:p>
    <w:p w14:paraId="11AE090E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para mim será abril sempre</w:t>
      </w:r>
    </w:p>
    <w:p w14:paraId="5C9E1F7F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na mente e nos desejos</w:t>
      </w:r>
    </w:p>
    <w:p w14:paraId="392B3AEE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da liberdade, igualdade, fraternidade</w:t>
      </w:r>
    </w:p>
    <w:p w14:paraId="421E5921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falta nascer o homem novo</w:t>
      </w:r>
    </w:p>
    <w:p w14:paraId="214E0FE5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a sociedade nova</w:t>
      </w:r>
    </w:p>
    <w:p w14:paraId="4AC493EA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o mundo remoçado</w:t>
      </w:r>
    </w:p>
    <w:p w14:paraId="726B5C09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que dê vida a este desiderato</w:t>
      </w:r>
    </w:p>
    <w:p w14:paraId="1BB6B1EB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</w:p>
    <w:p w14:paraId="4AD44688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espero o renascer das utopias</w:t>
      </w:r>
    </w:p>
    <w:p w14:paraId="4CA2B828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neste outono de vida</w:t>
      </w:r>
    </w:p>
    <w:p w14:paraId="523C4294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um 25 de abril sempre</w:t>
      </w:r>
    </w:p>
    <w:p w14:paraId="6CD31A2E" w14:textId="77777777" w:rsidR="001114A2" w:rsidRPr="001114A2" w:rsidRDefault="001114A2" w:rsidP="001114A2">
      <w:pPr>
        <w:jc w:val="both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mas com poesia</w:t>
      </w:r>
    </w:p>
    <w:p w14:paraId="79A03E8F" w14:textId="14041A36" w:rsidR="001114A2" w:rsidRDefault="001114A2" w:rsidP="001114A2">
      <w:pPr>
        <w:jc w:val="left"/>
        <w:rPr>
          <w:rFonts w:asciiTheme="minorHAnsi" w:eastAsia="Corbel" w:hAnsiTheme="minorHAnsi" w:cstheme="minorHAnsi"/>
        </w:rPr>
      </w:pPr>
    </w:p>
    <w:p w14:paraId="7C6E41F6" w14:textId="353A6A1F" w:rsidR="000E3530" w:rsidRPr="001114A2" w:rsidRDefault="000E3530" w:rsidP="001114A2">
      <w:pPr>
        <w:jc w:val="left"/>
        <w:rPr>
          <w:rFonts w:asciiTheme="minorHAnsi" w:eastAsia="Corbel" w:hAnsiTheme="minorHAnsi" w:cstheme="minorHAnsi"/>
        </w:rPr>
      </w:pPr>
      <w:r>
        <w:rPr>
          <w:rFonts w:asciiTheme="minorHAnsi" w:eastAsia="Corbel" w:hAnsiTheme="minorHAnsi" w:cstheme="minorHAnsi"/>
        </w:rPr>
        <w:t>***</w:t>
      </w:r>
    </w:p>
    <w:p w14:paraId="41182D2C" w14:textId="77777777" w:rsidR="001114A2" w:rsidRPr="001114A2" w:rsidRDefault="001114A2" w:rsidP="001114A2">
      <w:pPr>
        <w:pStyle w:val="Heading4"/>
        <w:rPr>
          <w:rStyle w:val="SubtleEmphasis"/>
          <w:rFonts w:asciiTheme="minorHAnsi" w:hAnsiTheme="minorHAnsi" w:cstheme="minorHAnsi"/>
          <w:i w:val="0"/>
          <w:iCs w:val="0"/>
          <w:color w:val="2F5496" w:themeColor="accent1" w:themeShade="BF"/>
          <w:szCs w:val="24"/>
        </w:rPr>
      </w:pPr>
      <w:r w:rsidRPr="001114A2">
        <w:rPr>
          <w:rStyle w:val="SubtleEmphasis"/>
          <w:rFonts w:asciiTheme="minorHAnsi" w:hAnsiTheme="minorHAnsi" w:cstheme="minorHAnsi"/>
          <w:color w:val="2F5496" w:themeColor="accent1" w:themeShade="BF"/>
          <w:szCs w:val="24"/>
        </w:rPr>
        <w:t>574. soletras autonomia, 14 abr 2013</w:t>
      </w:r>
    </w:p>
    <w:p w14:paraId="5982117E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ilhas de névoas e gaze</w:t>
      </w:r>
    </w:p>
    <w:p w14:paraId="6DE5E3E4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de novelões e conteiras</w:t>
      </w:r>
    </w:p>
    <w:p w14:paraId="276488DB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do verde e do azul </w:t>
      </w:r>
    </w:p>
    <w:p w14:paraId="56E30A1B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ó gente de basalto</w:t>
      </w:r>
    </w:p>
    <w:p w14:paraId="5F0791C3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quem canta a tua gesta?</w:t>
      </w:r>
    </w:p>
    <w:p w14:paraId="406FCB85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</w:p>
    <w:p w14:paraId="1BDF7374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terras de maroiços</w:t>
      </w:r>
    </w:p>
    <w:p w14:paraId="665CDD37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cais de rola-pipas</w:t>
      </w:r>
    </w:p>
    <w:p w14:paraId="139F6A0A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mar imenso abraseado</w:t>
      </w:r>
    </w:p>
    <w:p w14:paraId="65B3BA0D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lacerado por vulcões</w:t>
      </w:r>
    </w:p>
    <w:p w14:paraId="76AEB8A4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ilhas de bardos e músicos</w:t>
      </w:r>
    </w:p>
    <w:p w14:paraId="27EE5288" w14:textId="77777777" w:rsidR="001114A2" w:rsidRPr="001114A2" w:rsidRDefault="001114A2" w:rsidP="001114A2">
      <w:pPr>
        <w:ind w:left="2160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ab/>
        <w:t xml:space="preserve"> republicanos presidentes </w:t>
      </w:r>
    </w:p>
    <w:p w14:paraId="7CE0F50F" w14:textId="77777777" w:rsidR="001114A2" w:rsidRPr="001114A2" w:rsidRDefault="001114A2" w:rsidP="001114A2">
      <w:pPr>
        <w:ind w:left="2160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ab/>
        <w:t xml:space="preserve"> poetas, pintores e artistas</w:t>
      </w:r>
    </w:p>
    <w:p w14:paraId="5D262F7E" w14:textId="77777777" w:rsidR="001114A2" w:rsidRPr="001114A2" w:rsidRDefault="001114A2" w:rsidP="001114A2">
      <w:pPr>
        <w:ind w:left="2160" w:firstLine="708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 </w:t>
      </w:r>
      <w:proofErr w:type="spellStart"/>
      <w:r w:rsidRPr="001114A2">
        <w:rPr>
          <w:rFonts w:asciiTheme="minorHAnsi" w:hAnsiTheme="minorHAnsi" w:cstheme="minorHAnsi"/>
        </w:rPr>
        <w:t>anteros</w:t>
      </w:r>
      <w:proofErr w:type="spellEnd"/>
      <w:r w:rsidRPr="001114A2">
        <w:rPr>
          <w:rFonts w:asciiTheme="minorHAnsi" w:hAnsiTheme="minorHAnsi" w:cstheme="minorHAnsi"/>
        </w:rPr>
        <w:t xml:space="preserve">, </w:t>
      </w:r>
      <w:proofErr w:type="spellStart"/>
      <w:r w:rsidRPr="001114A2">
        <w:rPr>
          <w:rFonts w:asciiTheme="minorHAnsi" w:hAnsiTheme="minorHAnsi" w:cstheme="minorHAnsi"/>
        </w:rPr>
        <w:t>nemésios</w:t>
      </w:r>
      <w:proofErr w:type="spellEnd"/>
      <w:r w:rsidRPr="001114A2">
        <w:rPr>
          <w:rFonts w:asciiTheme="minorHAnsi" w:hAnsiTheme="minorHAnsi" w:cstheme="minorHAnsi"/>
        </w:rPr>
        <w:t xml:space="preserve"> e </w:t>
      </w:r>
      <w:proofErr w:type="spellStart"/>
      <w:r w:rsidRPr="001114A2">
        <w:rPr>
          <w:rFonts w:asciiTheme="minorHAnsi" w:hAnsiTheme="minorHAnsi" w:cstheme="minorHAnsi"/>
        </w:rPr>
        <w:t>natálias</w:t>
      </w:r>
      <w:proofErr w:type="spellEnd"/>
    </w:p>
    <w:p w14:paraId="113AA1C7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quem te liberta das grilhetas</w:t>
      </w:r>
    </w:p>
    <w:p w14:paraId="115D0C36" w14:textId="77777777" w:rsidR="001114A2" w:rsidRPr="001114A2" w:rsidRDefault="001114A2" w:rsidP="001114A2">
      <w:pPr>
        <w:ind w:left="1440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ab/>
      </w:r>
      <w:r w:rsidRPr="001114A2">
        <w:rPr>
          <w:rFonts w:asciiTheme="minorHAnsi" w:hAnsiTheme="minorHAnsi" w:cstheme="minorHAnsi"/>
        </w:rPr>
        <w:tab/>
        <w:t xml:space="preserve">      do passado feudal</w:t>
      </w:r>
    </w:p>
    <w:p w14:paraId="39AA40F2" w14:textId="77777777" w:rsidR="001114A2" w:rsidRPr="001114A2" w:rsidRDefault="001114A2" w:rsidP="001114A2">
      <w:pPr>
        <w:ind w:left="1440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ab/>
      </w:r>
      <w:r w:rsidRPr="001114A2">
        <w:rPr>
          <w:rFonts w:asciiTheme="minorHAnsi" w:hAnsiTheme="minorHAnsi" w:cstheme="minorHAnsi"/>
        </w:rPr>
        <w:tab/>
        <w:t xml:space="preserve">      da escravatura da fé</w:t>
      </w:r>
    </w:p>
    <w:p w14:paraId="538A48C6" w14:textId="77777777" w:rsidR="001114A2" w:rsidRPr="001114A2" w:rsidRDefault="001114A2" w:rsidP="001114A2">
      <w:pPr>
        <w:ind w:left="1440"/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ab/>
      </w:r>
      <w:r w:rsidRPr="001114A2">
        <w:rPr>
          <w:rFonts w:asciiTheme="minorHAnsi" w:hAnsiTheme="minorHAnsi" w:cstheme="minorHAnsi"/>
        </w:rPr>
        <w:tab/>
        <w:t xml:space="preserve">      do atavismo ancestral?</w:t>
      </w:r>
    </w:p>
    <w:p w14:paraId="2FAAD506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soletras autonomia</w:t>
      </w:r>
    </w:p>
    <w:p w14:paraId="47BB1FAB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gaguejas liberdade</w:t>
      </w:r>
    </w:p>
    <w:p w14:paraId="70BAD0D0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titubeias emancipação</w:t>
      </w:r>
    </w:p>
    <w:p w14:paraId="49E9B8C4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com laivos de insubmissão</w:t>
      </w:r>
    </w:p>
    <w:p w14:paraId="26622520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como a irmã </w:t>
      </w:r>
      <w:proofErr w:type="spellStart"/>
      <w:r w:rsidRPr="001114A2">
        <w:rPr>
          <w:rFonts w:asciiTheme="minorHAnsi" w:hAnsiTheme="minorHAnsi" w:cstheme="minorHAnsi"/>
        </w:rPr>
        <w:t>galiza</w:t>
      </w:r>
      <w:proofErr w:type="spellEnd"/>
    </w:p>
    <w:p w14:paraId="1E370203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cicias um 25 de abril</w:t>
      </w:r>
    </w:p>
    <w:p w14:paraId="3F54E835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que tarda em chegar</w:t>
      </w:r>
    </w:p>
    <w:p w14:paraId="375D1F28" w14:textId="1D05F052" w:rsidR="001114A2" w:rsidRDefault="001114A2" w:rsidP="001114A2">
      <w:pPr>
        <w:jc w:val="left"/>
        <w:rPr>
          <w:rFonts w:asciiTheme="minorHAnsi" w:hAnsiTheme="minorHAnsi" w:cstheme="minorHAnsi"/>
        </w:rPr>
      </w:pPr>
    </w:p>
    <w:p w14:paraId="07E13117" w14:textId="24EB8709" w:rsidR="000E3530" w:rsidRPr="001114A2" w:rsidRDefault="000E3530" w:rsidP="001114A2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****</w:t>
      </w:r>
    </w:p>
    <w:p w14:paraId="00356F61" w14:textId="77777777" w:rsidR="001114A2" w:rsidRPr="001114A2" w:rsidRDefault="001114A2" w:rsidP="001114A2">
      <w:pPr>
        <w:pStyle w:val="Heading4"/>
        <w:rPr>
          <w:rStyle w:val="SubtleEmphasis"/>
          <w:rFonts w:asciiTheme="minorHAnsi" w:hAnsiTheme="minorHAnsi" w:cstheme="minorHAnsi"/>
          <w:iCs w:val="0"/>
          <w:szCs w:val="24"/>
        </w:rPr>
      </w:pPr>
      <w:r w:rsidRPr="001114A2">
        <w:rPr>
          <w:rStyle w:val="SubtleEmphasis"/>
          <w:rFonts w:asciiTheme="minorHAnsi" w:hAnsiTheme="minorHAnsi" w:cstheme="minorHAnsi"/>
          <w:szCs w:val="24"/>
        </w:rPr>
        <w:t>573. fados e sambas, 5 abr 2013</w:t>
      </w:r>
    </w:p>
    <w:p w14:paraId="79AA9C0D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ser ilhéu é um fado triste</w:t>
      </w:r>
    </w:p>
    <w:p w14:paraId="2131A61F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entoado como um samba alegre</w:t>
      </w:r>
    </w:p>
    <w:p w14:paraId="08BEAF6F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cantigas ao desafio</w:t>
      </w:r>
    </w:p>
    <w:p w14:paraId="165CE355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cantorias desgarradas</w:t>
      </w:r>
    </w:p>
    <w:p w14:paraId="0489FB97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</w:p>
    <w:p w14:paraId="3C857CD0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os corpos e as palavras</w:t>
      </w:r>
    </w:p>
    <w:p w14:paraId="681210CD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pintam realidades inesperadas</w:t>
      </w:r>
    </w:p>
    <w:p w14:paraId="181B6F21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todos ficam todos partem</w:t>
      </w:r>
    </w:p>
    <w:p w14:paraId="6F82F29E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em dia de são vapor</w:t>
      </w:r>
    </w:p>
    <w:p w14:paraId="0DA288FE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tão longe sempre perto </w:t>
      </w:r>
    </w:p>
    <w:p w14:paraId="2F6E39D6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em </w:t>
      </w:r>
      <w:proofErr w:type="spellStart"/>
      <w:r w:rsidRPr="001114A2">
        <w:rPr>
          <w:rFonts w:asciiTheme="minorHAnsi" w:hAnsiTheme="minorHAnsi" w:cstheme="minorHAnsi"/>
        </w:rPr>
        <w:t>calafonas</w:t>
      </w:r>
      <w:proofErr w:type="spellEnd"/>
      <w:r w:rsidRPr="001114A2">
        <w:rPr>
          <w:rFonts w:asciiTheme="minorHAnsi" w:hAnsiTheme="minorHAnsi" w:cstheme="minorHAnsi"/>
        </w:rPr>
        <w:t xml:space="preserve"> e </w:t>
      </w:r>
      <w:proofErr w:type="spellStart"/>
      <w:r w:rsidRPr="001114A2">
        <w:rPr>
          <w:rFonts w:asciiTheme="minorHAnsi" w:hAnsiTheme="minorHAnsi" w:cstheme="minorHAnsi"/>
        </w:rPr>
        <w:t>canadás</w:t>
      </w:r>
      <w:proofErr w:type="spellEnd"/>
    </w:p>
    <w:p w14:paraId="32AD9E1C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</w:p>
    <w:p w14:paraId="49976A11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ser ilhéu é um fado triste</w:t>
      </w:r>
    </w:p>
    <w:p w14:paraId="50CCFC78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entoado como um samba alegre</w:t>
      </w:r>
    </w:p>
    <w:p w14:paraId="62FE6FD1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manta remendada de nove cores</w:t>
      </w:r>
    </w:p>
    <w:p w14:paraId="5614982A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tapete voador da saudade</w:t>
      </w:r>
    </w:p>
    <w:p w14:paraId="6F1E6B08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sementes da memória</w:t>
      </w:r>
    </w:p>
    <w:p w14:paraId="7CFD01B2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nas paredes do tempo</w:t>
      </w:r>
    </w:p>
    <w:p w14:paraId="11370A2B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rasgando o silêncio</w:t>
      </w:r>
    </w:p>
    <w:p w14:paraId="078DDAE2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mundos mágicos sem chave</w:t>
      </w:r>
    </w:p>
    <w:p w14:paraId="6812B99C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</w:p>
    <w:p w14:paraId="316787A4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e eu ilhéu de abril</w:t>
      </w:r>
    </w:p>
    <w:p w14:paraId="6BCB5C9E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filho de muitas ilhas</w:t>
      </w:r>
    </w:p>
    <w:p w14:paraId="73AD0285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choro este fado</w:t>
      </w:r>
    </w:p>
    <w:p w14:paraId="67A78B46" w14:textId="77777777" w:rsidR="000E3530" w:rsidRDefault="000E3530" w:rsidP="001114A2">
      <w:pPr>
        <w:jc w:val="left"/>
        <w:rPr>
          <w:rFonts w:asciiTheme="minorHAnsi" w:hAnsiTheme="minorHAnsi" w:cstheme="minorHAnsi"/>
        </w:rPr>
      </w:pPr>
    </w:p>
    <w:p w14:paraId="4F46A286" w14:textId="33FF63E1" w:rsidR="001114A2" w:rsidRPr="001114A2" w:rsidRDefault="000E3530" w:rsidP="001114A2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</w:t>
      </w:r>
      <w:r w:rsidR="001114A2" w:rsidRPr="001114A2">
        <w:rPr>
          <w:rFonts w:asciiTheme="minorHAnsi" w:hAnsiTheme="minorHAnsi" w:cstheme="minorHAnsi"/>
        </w:rPr>
        <w:br w:type="page"/>
      </w:r>
    </w:p>
    <w:p w14:paraId="0D614E08" w14:textId="1EE7AF25" w:rsidR="001114A2" w:rsidRPr="001114A2" w:rsidRDefault="001114A2" w:rsidP="001114A2">
      <w:pPr>
        <w:pStyle w:val="Heading4"/>
        <w:rPr>
          <w:rFonts w:asciiTheme="minorHAnsi" w:hAnsiTheme="minorHAnsi" w:cstheme="minorHAnsi"/>
          <w:szCs w:val="24"/>
        </w:rPr>
      </w:pPr>
      <w:r w:rsidRPr="001114A2">
        <w:rPr>
          <w:rFonts w:asciiTheme="minorHAnsi" w:hAnsiTheme="minorHAnsi" w:cstheme="minorHAnsi"/>
          <w:szCs w:val="24"/>
        </w:rPr>
        <w:t xml:space="preserve">627. (à </w:t>
      </w:r>
      <w:r w:rsidRPr="001114A2">
        <w:rPr>
          <w:rFonts w:asciiTheme="minorHAnsi" w:hAnsiTheme="minorHAnsi" w:cstheme="minorHAnsi"/>
          <w:szCs w:val="24"/>
        </w:rPr>
        <w:t>poesia</w:t>
      </w:r>
      <w:r w:rsidRPr="001114A2">
        <w:rPr>
          <w:rFonts w:asciiTheme="minorHAnsi" w:hAnsiTheme="minorHAnsi" w:cstheme="minorHAnsi"/>
          <w:szCs w:val="24"/>
        </w:rPr>
        <w:t>), moinhos, 16/8/2013</w:t>
      </w:r>
    </w:p>
    <w:p w14:paraId="0CA0E6BD" w14:textId="0A505151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imagino a </w:t>
      </w:r>
      <w:r w:rsidRPr="001114A2">
        <w:rPr>
          <w:rFonts w:asciiTheme="minorHAnsi" w:hAnsiTheme="minorHAnsi" w:cstheme="minorHAnsi"/>
        </w:rPr>
        <w:t>poesia</w:t>
      </w:r>
      <w:r w:rsidRPr="001114A2">
        <w:rPr>
          <w:rFonts w:asciiTheme="minorHAnsi" w:hAnsiTheme="minorHAnsi" w:cstheme="minorHAnsi"/>
        </w:rPr>
        <w:t xml:space="preserve"> </w:t>
      </w:r>
    </w:p>
    <w:p w14:paraId="13C0933D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de cravo e bandeira na mão</w:t>
      </w:r>
    </w:p>
    <w:p w14:paraId="5DDD55F0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gritando a plenos pulmões </w:t>
      </w:r>
    </w:p>
    <w:p w14:paraId="0F36BCAB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que a liberdade é merecida</w:t>
      </w:r>
    </w:p>
    <w:p w14:paraId="41F0B5DA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que a rua é dos poetas </w:t>
      </w:r>
    </w:p>
    <w:p w14:paraId="4A7D3BD8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que o 25 de abril não é de todos</w:t>
      </w:r>
    </w:p>
    <w:p w14:paraId="416DAA88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mas será sempre para todos</w:t>
      </w:r>
    </w:p>
    <w:p w14:paraId="2733EDD0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mesmo para aqueles que o negam </w:t>
      </w:r>
    </w:p>
    <w:p w14:paraId="0E370634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</w:p>
    <w:p w14:paraId="6FF5B0DC" w14:textId="7998E6C6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imagino a </w:t>
      </w:r>
      <w:r w:rsidRPr="001114A2">
        <w:rPr>
          <w:rFonts w:asciiTheme="minorHAnsi" w:hAnsiTheme="minorHAnsi" w:cstheme="minorHAnsi"/>
        </w:rPr>
        <w:t>poesia</w:t>
      </w:r>
    </w:p>
    <w:p w14:paraId="3F8EDC10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de manifesto e megafone na mão </w:t>
      </w:r>
    </w:p>
    <w:p w14:paraId="669D1A44" w14:textId="79DA2958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declamando a alforria</w:t>
      </w:r>
    </w:p>
    <w:p w14:paraId="34059558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das conquistas irreversíveis</w:t>
      </w:r>
    </w:p>
    <w:p w14:paraId="553F275C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quando os esbirros vierem</w:t>
      </w:r>
    </w:p>
    <w:p w14:paraId="72D5DED1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feitos controladores do pensar</w:t>
      </w:r>
    </w:p>
    <w:p w14:paraId="11D1F56F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sei que ela estará lá </w:t>
      </w:r>
    </w:p>
    <w:p w14:paraId="3EC16064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e abrirá o peito às balas</w:t>
      </w:r>
    </w:p>
    <w:p w14:paraId="1B9BB798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</w:p>
    <w:p w14:paraId="3FDEFED6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e o sangue que jorrar</w:t>
      </w:r>
    </w:p>
    <w:p w14:paraId="68E32F8E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será poema e arma</w:t>
      </w:r>
    </w:p>
    <w:p w14:paraId="6EA4564A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e o corpo desvanecido</w:t>
      </w:r>
    </w:p>
    <w:p w14:paraId="318F50D1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será escudo e estandarte</w:t>
      </w:r>
    </w:p>
    <w:p w14:paraId="621C262F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para que a liberdade não morra</w:t>
      </w:r>
    </w:p>
    <w:p w14:paraId="6CF1C51E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nem haja estertor do povo</w:t>
      </w:r>
    </w:p>
    <w:p w14:paraId="12240D42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com ela será 25 de abril sempre</w:t>
      </w:r>
    </w:p>
    <w:p w14:paraId="0C1D4C1C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</w:p>
    <w:p w14:paraId="5AFD8B50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 xml:space="preserve">que ninguém </w:t>
      </w:r>
      <w:proofErr w:type="gramStart"/>
      <w:r w:rsidRPr="001114A2">
        <w:rPr>
          <w:rFonts w:asciiTheme="minorHAnsi" w:hAnsiTheme="minorHAnsi" w:cstheme="minorHAnsi"/>
        </w:rPr>
        <w:t>nos cala</w:t>
      </w:r>
      <w:proofErr w:type="gramEnd"/>
    </w:p>
    <w:p w14:paraId="4BD65E4B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e a voz dos poetas</w:t>
      </w:r>
    </w:p>
    <w:p w14:paraId="79EC421A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  <w:r w:rsidRPr="001114A2">
        <w:rPr>
          <w:rFonts w:asciiTheme="minorHAnsi" w:hAnsiTheme="minorHAnsi" w:cstheme="minorHAnsi"/>
        </w:rPr>
        <w:t>troa mais que a da bala</w:t>
      </w:r>
    </w:p>
    <w:p w14:paraId="77B0DDFF" w14:textId="77777777" w:rsidR="001114A2" w:rsidRPr="001114A2" w:rsidRDefault="001114A2" w:rsidP="001114A2">
      <w:pPr>
        <w:jc w:val="left"/>
        <w:rPr>
          <w:rFonts w:asciiTheme="minorHAnsi" w:hAnsiTheme="minorHAnsi" w:cstheme="minorHAnsi"/>
        </w:rPr>
      </w:pPr>
    </w:p>
    <w:p w14:paraId="72BB7EA6" w14:textId="77777777" w:rsidR="000E3530" w:rsidRDefault="000E3530" w:rsidP="00E01515">
      <w:pPr>
        <w:pStyle w:val="Heading2"/>
        <w:spacing w:before="0"/>
        <w:ind w:firstLine="284"/>
        <w:jc w:val="both"/>
      </w:pPr>
      <w:r>
        <w:t xml:space="preserve">Para o Diário dos Açores e Diário de Trás-os-Montes </w:t>
      </w:r>
    </w:p>
    <w:p w14:paraId="1A085EDB" w14:textId="7E8F0FF2" w:rsidR="000E3530" w:rsidRPr="000E3530" w:rsidRDefault="000E3530" w:rsidP="000E3530">
      <w:pPr>
        <w:pStyle w:val="Heading2"/>
        <w:ind w:firstLine="284"/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B6413">
        <w:rPr>
          <w:rFonts w:ascii="Tw Cen MT" w:hAnsi="Tw Cen MT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Chrys Chrystello, </w:t>
      </w:r>
      <w:r w:rsidRPr="003B641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Jornalista [MEEA/AJA (Australian Journalists' Association – Membro Honorário Vitalício nº 297713,) carteira profissional AU3804]</w:t>
      </w:r>
    </w:p>
    <w:p w14:paraId="4E2BBA18" w14:textId="77777777" w:rsidR="000E3530" w:rsidRDefault="000E3530" w:rsidP="003A245C">
      <w:pPr>
        <w:pStyle w:val="Heading2"/>
        <w:spacing w:before="0"/>
        <w:ind w:firstLine="284"/>
        <w:jc w:val="both"/>
        <w:rPr>
          <w:rFonts w:ascii="Tw Cen MT" w:hAnsi="Tw Cen MT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D49F59" w14:textId="77777777" w:rsidR="001114A2" w:rsidRPr="001114A2" w:rsidRDefault="001114A2">
      <w:pPr>
        <w:rPr>
          <w:rFonts w:asciiTheme="minorHAnsi" w:hAnsiTheme="minorHAnsi" w:cstheme="minorHAnsi"/>
        </w:rPr>
      </w:pPr>
    </w:p>
    <w:sectPr w:rsidR="001114A2" w:rsidRPr="00111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84C50" w14:textId="77777777" w:rsidR="00BC7C06" w:rsidRDefault="00BC7C06" w:rsidP="00316DE6">
      <w:r>
        <w:separator/>
      </w:r>
    </w:p>
  </w:endnote>
  <w:endnote w:type="continuationSeparator" w:id="0">
    <w:p w14:paraId="452A18D0" w14:textId="77777777" w:rsidR="00BC7C06" w:rsidRDefault="00BC7C06" w:rsidP="0031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524B" w14:textId="77777777" w:rsidR="00BC7C06" w:rsidRDefault="00BC7C06" w:rsidP="00316DE6">
      <w:r>
        <w:separator/>
      </w:r>
    </w:p>
  </w:footnote>
  <w:footnote w:type="continuationSeparator" w:id="0">
    <w:p w14:paraId="72DF34E6" w14:textId="77777777" w:rsidR="00BC7C06" w:rsidRDefault="00BC7C06" w:rsidP="00316DE6">
      <w:r>
        <w:continuationSeparator/>
      </w:r>
    </w:p>
  </w:footnote>
  <w:footnote w:id="1">
    <w:p w14:paraId="16D2BF23" w14:textId="1D29532F" w:rsidR="00316DE6" w:rsidRDefault="00316DE6">
      <w:pPr>
        <w:pStyle w:val="FootnoteText"/>
      </w:pPr>
      <w:r>
        <w:rPr>
          <w:rStyle w:val="FootnoteReference"/>
        </w:rPr>
        <w:footnoteRef/>
      </w:r>
      <w:r>
        <w:t xml:space="preserve"> In Timor-Leste o dossiê secreto 1973-1975, J. Chrys Chrystello, Ed. Contemporânea, Porto, 1999</w:t>
      </w:r>
    </w:p>
  </w:footnote>
  <w:footnote w:id="2">
    <w:p w14:paraId="777FA4CE" w14:textId="082A5AA6" w:rsidR="00316DE6" w:rsidRDefault="00316DE6" w:rsidP="00316DE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In Expresso 28.11.2015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NjUyNDc0NDQysjRW0lEKTi0uzszPAykwrAUABP6FFiwAAAA="/>
  </w:docVars>
  <w:rsids>
    <w:rsidRoot w:val="001114A2"/>
    <w:rsid w:val="000E3530"/>
    <w:rsid w:val="001114A2"/>
    <w:rsid w:val="00316DE6"/>
    <w:rsid w:val="004371F0"/>
    <w:rsid w:val="005811EE"/>
    <w:rsid w:val="00835C6D"/>
    <w:rsid w:val="00B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E87D"/>
  <w15:chartTrackingRefBased/>
  <w15:docId w15:val="{E0363F9C-6BB5-4985-99A0-1016A838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1114A2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val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D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1114A2"/>
    <w:pPr>
      <w:keepNext/>
      <w:spacing w:line="360" w:lineRule="auto"/>
      <w:outlineLvl w:val="3"/>
    </w:pPr>
    <w:rPr>
      <w:bCs/>
      <w:szCs w:val="2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114A2"/>
    <w:rPr>
      <w:rFonts w:ascii="Tahoma" w:eastAsia="Times New Roman" w:hAnsi="Tahoma" w:cs="Tahoma"/>
      <w:bCs/>
      <w:sz w:val="24"/>
      <w:szCs w:val="28"/>
      <w:lang w:val="pt-PT" w:eastAsia="pt-PT"/>
    </w:rPr>
  </w:style>
  <w:style w:type="character" w:styleId="SubtleEmphasis">
    <w:name w:val="Subtle Emphasis"/>
    <w:uiPriority w:val="19"/>
    <w:qFormat/>
    <w:rsid w:val="001114A2"/>
    <w:rPr>
      <w:i/>
      <w:iCs/>
      <w:color w:val="404040"/>
    </w:rPr>
  </w:style>
  <w:style w:type="paragraph" w:styleId="NormalWeb">
    <w:name w:val="Normal (Web)"/>
    <w:basedOn w:val="Normal"/>
    <w:uiPriority w:val="99"/>
    <w:rsid w:val="001114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1114A2"/>
    <w:rPr>
      <w:b/>
      <w:bCs/>
    </w:rPr>
  </w:style>
  <w:style w:type="paragraph" w:styleId="Caption">
    <w:name w:val="caption"/>
    <w:basedOn w:val="Normal"/>
    <w:next w:val="Normal"/>
    <w:autoRedefine/>
    <w:uiPriority w:val="99"/>
    <w:qFormat/>
    <w:rsid w:val="001114A2"/>
    <w:pPr>
      <w:ind w:left="57" w:hanging="57"/>
      <w:jc w:val="left"/>
    </w:pPr>
    <w:rPr>
      <w:rFonts w:ascii="Century Gothic" w:eastAsia="Calibri" w:hAnsi="Century Gothic" w:cs="Arial"/>
      <w:bCs/>
      <w:i/>
      <w:caps/>
      <w:color w:val="0070C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A2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rsid w:val="00316D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E6"/>
    <w:rPr>
      <w:rFonts w:ascii="Tahoma" w:eastAsia="Times New Roman" w:hAnsi="Tahoma" w:cs="Tahoma"/>
      <w:sz w:val="20"/>
      <w:szCs w:val="20"/>
      <w:lang w:val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316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9F88-3D8B-4C54-8916-639CEB1B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AICL</dc:creator>
  <cp:keywords/>
  <dc:description/>
  <cp:lastModifiedBy>AICL</cp:lastModifiedBy>
  <cp:revision>1</cp:revision>
  <dcterms:created xsi:type="dcterms:W3CDTF">2019-04-22T19:30:00Z</dcterms:created>
  <dcterms:modified xsi:type="dcterms:W3CDTF">2019-04-22T19:56:00Z</dcterms:modified>
</cp:coreProperties>
</file>